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93A2" w14:textId="77777777" w:rsidR="00B06D78" w:rsidRDefault="0055493D" w:rsidP="00F65181">
      <w:pPr>
        <w:spacing w:after="0"/>
        <w:ind w:left="5664"/>
        <w:rPr>
          <w:rFonts w:ascii="Arial" w:hAnsi="Arial" w:cs="Arial"/>
          <w:sz w:val="20"/>
        </w:rPr>
      </w:pPr>
      <w:r w:rsidRPr="000179D1">
        <w:rPr>
          <w:rFonts w:ascii="Arial" w:hAnsi="Arial" w:cs="Arial"/>
          <w:sz w:val="20"/>
        </w:rPr>
        <w:t>All’ UFFICIO SPECIALE RICOSTRUZIONE UMBRIA</w:t>
      </w:r>
    </w:p>
    <w:p w14:paraId="43427B41" w14:textId="77777777" w:rsidR="0055493D" w:rsidRDefault="003563B5" w:rsidP="00F65181">
      <w:pPr>
        <w:spacing w:after="0"/>
        <w:ind w:left="5664"/>
        <w:rPr>
          <w:rFonts w:ascii="Arial" w:hAnsi="Arial" w:cs="Arial"/>
          <w:sz w:val="20"/>
        </w:rPr>
      </w:pPr>
      <w:hyperlink r:id="rId7" w:history="1">
        <w:r w:rsidR="0055493D" w:rsidRPr="00A764CD">
          <w:rPr>
            <w:rStyle w:val="Collegamentoipertestuale"/>
            <w:rFonts w:ascii="Arial" w:hAnsi="Arial" w:cs="Arial"/>
            <w:sz w:val="20"/>
          </w:rPr>
          <w:t>ufficiospecialericostruzione@pec.regione.umbria.it</w:t>
        </w:r>
      </w:hyperlink>
    </w:p>
    <w:p w14:paraId="687F3870" w14:textId="77777777" w:rsidR="0055493D" w:rsidRDefault="0055493D" w:rsidP="0055493D">
      <w:pPr>
        <w:spacing w:after="0"/>
        <w:rPr>
          <w:rFonts w:ascii="Arial" w:hAnsi="Arial" w:cs="Arial"/>
          <w:sz w:val="20"/>
        </w:rPr>
      </w:pPr>
    </w:p>
    <w:p w14:paraId="73A519FE" w14:textId="77777777" w:rsidR="0055493D" w:rsidRDefault="0055493D" w:rsidP="0055493D">
      <w:pPr>
        <w:spacing w:after="0"/>
        <w:rPr>
          <w:rFonts w:ascii="Arial" w:hAnsi="Arial" w:cs="Arial"/>
          <w:sz w:val="20"/>
        </w:rPr>
      </w:pPr>
    </w:p>
    <w:p w14:paraId="1FE32866" w14:textId="77777777" w:rsidR="0055493D" w:rsidRPr="0055493D" w:rsidRDefault="0055493D" w:rsidP="0055493D">
      <w:pPr>
        <w:spacing w:after="0" w:line="240" w:lineRule="auto"/>
        <w:rPr>
          <w:rFonts w:ascii="Arial" w:eastAsia="Calibri" w:hAnsi="Arial" w:cs="Arial"/>
          <w:sz w:val="20"/>
          <w:szCs w:val="20"/>
        </w:rPr>
      </w:pPr>
      <w:r w:rsidRPr="0055493D">
        <w:rPr>
          <w:rFonts w:ascii="Arial" w:eastAsia="Calibri" w:hAnsi="Arial" w:cs="Arial"/>
          <w:sz w:val="20"/>
          <w:szCs w:val="20"/>
        </w:rPr>
        <w:t>OGGETTO: O.C. __/____ Progetto_____________________________________________________</w:t>
      </w:r>
    </w:p>
    <w:p w14:paraId="6891A619" w14:textId="77777777" w:rsidR="0055493D" w:rsidRPr="0055493D" w:rsidRDefault="0055493D" w:rsidP="0055493D">
      <w:pPr>
        <w:spacing w:after="0" w:line="240" w:lineRule="auto"/>
        <w:ind w:left="1276"/>
        <w:rPr>
          <w:rFonts w:ascii="Arial" w:hAnsi="Arial" w:cs="Arial"/>
          <w:sz w:val="20"/>
        </w:rPr>
      </w:pPr>
      <w:r w:rsidRPr="0055493D">
        <w:rPr>
          <w:rFonts w:ascii="Arial" w:eastAsia="Calibri" w:hAnsi="Arial" w:cs="Arial"/>
          <w:sz w:val="20"/>
          <w:szCs w:val="20"/>
        </w:rPr>
        <w:t>RICHIESTA CONVOCAZIONE CONFERENZA REGIONALE (O.C. n. 16/2017)</w:t>
      </w:r>
    </w:p>
    <w:p w14:paraId="369DED24" w14:textId="77777777" w:rsidR="0055493D" w:rsidRPr="0055493D" w:rsidRDefault="0055493D">
      <w:pPr>
        <w:rPr>
          <w:rFonts w:ascii="Arial" w:hAnsi="Arial" w:cs="Arial"/>
        </w:rPr>
      </w:pPr>
    </w:p>
    <w:p w14:paraId="639F52AC" w14:textId="77777777" w:rsidR="00AB17FA" w:rsidRDefault="00B06D78" w:rsidP="00AB17FA">
      <w:pPr>
        <w:jc w:val="both"/>
      </w:pPr>
      <w:r>
        <w:t xml:space="preserve">Il Sottoscritto _____________________in qualità di ___________________, </w:t>
      </w:r>
      <w:r w:rsidR="00E75AAD">
        <w:t xml:space="preserve">in ottemperanza a quanto stabilito dall’art. 5 comma 1 della O.C. 56/2018, </w:t>
      </w:r>
      <w:r>
        <w:t xml:space="preserve">con la presente richiede la convocazione della Conferenza regionale, ai sensi dell’art. </w:t>
      </w:r>
      <w:r w:rsidR="00E75AAD">
        <w:t>16 del DL 189/2017 e s.m.i.</w:t>
      </w:r>
      <w:r w:rsidR="002B19D0">
        <w:t xml:space="preserve"> </w:t>
      </w:r>
    </w:p>
    <w:tbl>
      <w:tblPr>
        <w:tblStyle w:val="Grigliatabella"/>
        <w:tblW w:w="9628" w:type="dxa"/>
        <w:tblLook w:val="04A0" w:firstRow="1" w:lastRow="0" w:firstColumn="1" w:lastColumn="0" w:noHBand="0" w:noVBand="1"/>
      </w:tblPr>
      <w:tblGrid>
        <w:gridCol w:w="3280"/>
        <w:gridCol w:w="2357"/>
        <w:gridCol w:w="850"/>
        <w:gridCol w:w="3141"/>
      </w:tblGrid>
      <w:tr w:rsidR="00975B07" w:rsidRPr="00EE5C23" w14:paraId="39ED1F0A" w14:textId="77777777" w:rsidTr="00F55C7B">
        <w:trPr>
          <w:trHeight w:hRule="exact" w:val="170"/>
        </w:trPr>
        <w:tc>
          <w:tcPr>
            <w:tcW w:w="9628" w:type="dxa"/>
            <w:gridSpan w:val="4"/>
            <w:tcBorders>
              <w:top w:val="single" w:sz="4" w:space="0" w:color="auto"/>
              <w:left w:val="nil"/>
              <w:bottom w:val="single" w:sz="4" w:space="0" w:color="auto"/>
              <w:right w:val="nil"/>
            </w:tcBorders>
            <w:vAlign w:val="center"/>
          </w:tcPr>
          <w:p w14:paraId="72336D18" w14:textId="77777777" w:rsidR="00975B07" w:rsidRPr="00EE5C23" w:rsidRDefault="00975B07" w:rsidP="00975B07">
            <w:pPr>
              <w:spacing w:before="120"/>
              <w:jc w:val="both"/>
              <w:rPr>
                <w:rFonts w:ascii="Arial Black" w:eastAsia="Calibri" w:hAnsi="Arial Black" w:cs="Arial"/>
                <w:b/>
                <w:sz w:val="16"/>
                <w:szCs w:val="16"/>
              </w:rPr>
            </w:pPr>
          </w:p>
        </w:tc>
      </w:tr>
      <w:tr w:rsidR="00975B07" w:rsidRPr="00EE5C23" w14:paraId="3CB29E98" w14:textId="77777777" w:rsidTr="00975B07">
        <w:trPr>
          <w:trHeight w:hRule="exact" w:val="454"/>
        </w:trPr>
        <w:tc>
          <w:tcPr>
            <w:tcW w:w="9628" w:type="dxa"/>
            <w:gridSpan w:val="4"/>
            <w:tcBorders>
              <w:top w:val="single" w:sz="4" w:space="0" w:color="auto"/>
            </w:tcBorders>
            <w:shd w:val="clear" w:color="auto" w:fill="BFBFBF" w:themeFill="background1" w:themeFillShade="BF"/>
            <w:vAlign w:val="center"/>
          </w:tcPr>
          <w:p w14:paraId="58CC9D12" w14:textId="77777777" w:rsidR="00975B07" w:rsidRPr="00975B07" w:rsidRDefault="00975B07" w:rsidP="00E75AAD">
            <w:pPr>
              <w:jc w:val="both"/>
              <w:rPr>
                <w:rFonts w:ascii="Arial Black" w:hAnsi="Arial Black"/>
                <w:sz w:val="20"/>
              </w:rPr>
            </w:pPr>
            <w:r w:rsidRPr="00975B07">
              <w:rPr>
                <w:rFonts w:ascii="Arial Black" w:eastAsia="Calibri" w:hAnsi="Arial Black" w:cs="Arial"/>
                <w:b/>
                <w:sz w:val="20"/>
                <w:szCs w:val="20"/>
              </w:rPr>
              <w:t>1 - INDIVIDUAZIONE PRATICA</w:t>
            </w:r>
          </w:p>
        </w:tc>
      </w:tr>
      <w:tr w:rsidR="00975B07" w:rsidRPr="00EE5C23" w14:paraId="4AFB776F" w14:textId="77777777" w:rsidTr="00A57FE8">
        <w:trPr>
          <w:trHeight w:hRule="exact" w:val="454"/>
        </w:trPr>
        <w:tc>
          <w:tcPr>
            <w:tcW w:w="3280" w:type="dxa"/>
            <w:shd w:val="clear" w:color="auto" w:fill="E7E6E6" w:themeFill="background2"/>
            <w:vAlign w:val="center"/>
          </w:tcPr>
          <w:p w14:paraId="2B7B0C01" w14:textId="77777777" w:rsidR="00975B07" w:rsidRPr="00EE5C23" w:rsidRDefault="00E75AAD" w:rsidP="00E75AAD">
            <w:pPr>
              <w:rPr>
                <w:rFonts w:ascii="Arial" w:hAnsi="Arial" w:cs="Arial"/>
                <w:sz w:val="20"/>
                <w:szCs w:val="20"/>
              </w:rPr>
            </w:pPr>
            <w:permStart w:id="1232239539" w:edGrp="everyone" w:colFirst="1" w:colLast="1"/>
            <w:r>
              <w:rPr>
                <w:rFonts w:ascii="Arial" w:hAnsi="Arial" w:cs="Arial"/>
                <w:b/>
                <w:sz w:val="20"/>
                <w:szCs w:val="20"/>
              </w:rPr>
              <w:t>Soggetto attuatore</w:t>
            </w:r>
          </w:p>
        </w:tc>
        <w:tc>
          <w:tcPr>
            <w:tcW w:w="6348" w:type="dxa"/>
            <w:gridSpan w:val="3"/>
            <w:tcBorders>
              <w:bottom w:val="nil"/>
            </w:tcBorders>
            <w:vAlign w:val="center"/>
          </w:tcPr>
          <w:p w14:paraId="2A885396" w14:textId="77777777" w:rsidR="00975B07" w:rsidRPr="00CF22E5" w:rsidRDefault="00975B07" w:rsidP="00CF22E5">
            <w:pPr>
              <w:rPr>
                <w:rFonts w:ascii="Arial" w:hAnsi="Arial" w:cs="Arial"/>
                <w:sz w:val="20"/>
                <w:szCs w:val="20"/>
              </w:rPr>
            </w:pPr>
          </w:p>
        </w:tc>
      </w:tr>
      <w:tr w:rsidR="00975B07" w:rsidRPr="00EE5C23" w14:paraId="3CFFC1B8" w14:textId="77777777" w:rsidTr="00A57FE8">
        <w:trPr>
          <w:trHeight w:hRule="exact" w:val="454"/>
        </w:trPr>
        <w:tc>
          <w:tcPr>
            <w:tcW w:w="3280" w:type="dxa"/>
            <w:shd w:val="clear" w:color="auto" w:fill="E7E6E6" w:themeFill="background2"/>
            <w:vAlign w:val="center"/>
          </w:tcPr>
          <w:p w14:paraId="2C21C447" w14:textId="77777777" w:rsidR="00975B07" w:rsidRPr="00EE5C23" w:rsidRDefault="00E75AAD" w:rsidP="00E75AAD">
            <w:pPr>
              <w:rPr>
                <w:rFonts w:ascii="Arial" w:hAnsi="Arial" w:cs="Arial"/>
                <w:b/>
                <w:sz w:val="20"/>
                <w:szCs w:val="20"/>
              </w:rPr>
            </w:pPr>
            <w:r>
              <w:rPr>
                <w:rFonts w:ascii="Arial" w:hAnsi="Arial" w:cs="Arial"/>
                <w:b/>
                <w:sz w:val="20"/>
                <w:szCs w:val="20"/>
              </w:rPr>
              <w:t>Ente proprietario</w:t>
            </w:r>
            <w:permStart w:id="1496075651" w:edGrp="everyone" w:colFirst="1" w:colLast="1"/>
            <w:permEnd w:id="1232239539"/>
          </w:p>
        </w:tc>
        <w:tc>
          <w:tcPr>
            <w:tcW w:w="6348" w:type="dxa"/>
            <w:gridSpan w:val="3"/>
            <w:vAlign w:val="center"/>
          </w:tcPr>
          <w:p w14:paraId="2673A14D" w14:textId="77777777" w:rsidR="00975B07" w:rsidRPr="00CF22E5" w:rsidRDefault="00975B07" w:rsidP="00CF22E5">
            <w:pPr>
              <w:rPr>
                <w:rFonts w:ascii="Arial" w:hAnsi="Arial" w:cs="Arial"/>
                <w:sz w:val="20"/>
                <w:szCs w:val="20"/>
              </w:rPr>
            </w:pPr>
          </w:p>
        </w:tc>
      </w:tr>
      <w:tr w:rsidR="00E75AAD" w:rsidRPr="00EE5C23" w14:paraId="21891B84" w14:textId="77777777" w:rsidTr="00A57FE8">
        <w:trPr>
          <w:trHeight w:hRule="exact" w:val="454"/>
        </w:trPr>
        <w:tc>
          <w:tcPr>
            <w:tcW w:w="3280" w:type="dxa"/>
            <w:shd w:val="clear" w:color="auto" w:fill="E7E6E6" w:themeFill="background2"/>
            <w:vAlign w:val="center"/>
          </w:tcPr>
          <w:p w14:paraId="3AB772E8" w14:textId="77777777" w:rsidR="00E75AAD" w:rsidRDefault="00E75AAD" w:rsidP="00975B07">
            <w:pPr>
              <w:rPr>
                <w:rFonts w:ascii="Arial" w:hAnsi="Arial" w:cs="Arial"/>
                <w:b/>
                <w:sz w:val="20"/>
                <w:szCs w:val="20"/>
              </w:rPr>
            </w:pPr>
            <w:r>
              <w:rPr>
                <w:rFonts w:ascii="Arial" w:hAnsi="Arial" w:cs="Arial"/>
                <w:b/>
                <w:sz w:val="20"/>
                <w:szCs w:val="20"/>
              </w:rPr>
              <w:t>Intervento</w:t>
            </w:r>
          </w:p>
        </w:tc>
        <w:tc>
          <w:tcPr>
            <w:tcW w:w="6348" w:type="dxa"/>
            <w:gridSpan w:val="3"/>
            <w:vAlign w:val="center"/>
          </w:tcPr>
          <w:p w14:paraId="2ABFF790" w14:textId="77777777" w:rsidR="00E75AAD" w:rsidRPr="00EE5C23" w:rsidRDefault="00E75AAD" w:rsidP="00975B07">
            <w:pPr>
              <w:rPr>
                <w:rFonts w:ascii="Arial" w:hAnsi="Arial" w:cs="Arial"/>
                <w:sz w:val="20"/>
                <w:szCs w:val="20"/>
              </w:rPr>
            </w:pPr>
          </w:p>
        </w:tc>
      </w:tr>
      <w:tr w:rsidR="00975B07" w:rsidRPr="00EE5C23" w14:paraId="0CE57C76" w14:textId="77777777" w:rsidTr="00A57FE8">
        <w:trPr>
          <w:trHeight w:hRule="exact" w:val="454"/>
        </w:trPr>
        <w:tc>
          <w:tcPr>
            <w:tcW w:w="3280" w:type="dxa"/>
            <w:shd w:val="clear" w:color="auto" w:fill="E7E6E6" w:themeFill="background2"/>
            <w:vAlign w:val="center"/>
          </w:tcPr>
          <w:p w14:paraId="23F16661" w14:textId="77777777" w:rsidR="00975B07" w:rsidRPr="00EE5C23" w:rsidRDefault="00E75AAD" w:rsidP="00975B07">
            <w:pPr>
              <w:rPr>
                <w:rFonts w:ascii="Arial" w:hAnsi="Arial" w:cs="Arial"/>
                <w:b/>
                <w:sz w:val="20"/>
                <w:szCs w:val="20"/>
              </w:rPr>
            </w:pPr>
            <w:r>
              <w:rPr>
                <w:rFonts w:ascii="Arial" w:hAnsi="Arial" w:cs="Arial"/>
                <w:b/>
                <w:sz w:val="20"/>
                <w:szCs w:val="20"/>
              </w:rPr>
              <w:t>Immobile</w:t>
            </w:r>
            <w:permStart w:id="1064977150" w:edGrp="everyone" w:colFirst="1" w:colLast="1"/>
            <w:permEnd w:id="1496075651"/>
          </w:p>
        </w:tc>
        <w:tc>
          <w:tcPr>
            <w:tcW w:w="6348" w:type="dxa"/>
            <w:gridSpan w:val="3"/>
            <w:vAlign w:val="center"/>
          </w:tcPr>
          <w:p w14:paraId="7EF15F64" w14:textId="77777777" w:rsidR="00975B07" w:rsidRPr="00EE5C23" w:rsidRDefault="00975B07" w:rsidP="00975B07">
            <w:pPr>
              <w:rPr>
                <w:rFonts w:ascii="Arial" w:hAnsi="Arial" w:cs="Arial"/>
                <w:sz w:val="20"/>
                <w:szCs w:val="20"/>
              </w:rPr>
            </w:pPr>
          </w:p>
        </w:tc>
      </w:tr>
      <w:tr w:rsidR="00975B07" w:rsidRPr="00EE5C23" w14:paraId="34B6F4BA" w14:textId="77777777" w:rsidTr="00A57FE8">
        <w:trPr>
          <w:trHeight w:hRule="exact" w:val="454"/>
        </w:trPr>
        <w:tc>
          <w:tcPr>
            <w:tcW w:w="3280" w:type="dxa"/>
            <w:shd w:val="clear" w:color="auto" w:fill="E7E6E6" w:themeFill="background2"/>
            <w:vAlign w:val="center"/>
          </w:tcPr>
          <w:p w14:paraId="5AE47B87" w14:textId="77777777" w:rsidR="00975B07" w:rsidRPr="00EE5C23" w:rsidRDefault="00975B07" w:rsidP="00975B07">
            <w:pPr>
              <w:rPr>
                <w:rFonts w:ascii="Arial" w:hAnsi="Arial" w:cs="Arial"/>
                <w:b/>
                <w:sz w:val="20"/>
                <w:szCs w:val="20"/>
              </w:rPr>
            </w:pPr>
            <w:permStart w:id="1155825530" w:edGrp="everyone" w:colFirst="1" w:colLast="1"/>
            <w:permEnd w:id="1064977150"/>
            <w:r w:rsidRPr="00EE5C23">
              <w:rPr>
                <w:rFonts w:ascii="Arial" w:hAnsi="Arial" w:cs="Arial"/>
                <w:b/>
                <w:sz w:val="20"/>
                <w:szCs w:val="20"/>
              </w:rPr>
              <w:t>Dati catastali</w:t>
            </w:r>
          </w:p>
        </w:tc>
        <w:tc>
          <w:tcPr>
            <w:tcW w:w="6348" w:type="dxa"/>
            <w:gridSpan w:val="3"/>
            <w:vAlign w:val="center"/>
          </w:tcPr>
          <w:p w14:paraId="0A63E0E2" w14:textId="77777777" w:rsidR="00975B07" w:rsidRPr="00EE5C23" w:rsidRDefault="00975B07" w:rsidP="00975B07">
            <w:pPr>
              <w:rPr>
                <w:rFonts w:ascii="Arial" w:hAnsi="Arial" w:cs="Arial"/>
                <w:sz w:val="20"/>
                <w:szCs w:val="20"/>
              </w:rPr>
            </w:pPr>
          </w:p>
        </w:tc>
      </w:tr>
      <w:tr w:rsidR="00975B07" w:rsidRPr="00EE5C23" w14:paraId="61FCBC01" w14:textId="77777777" w:rsidTr="00A57FE8">
        <w:trPr>
          <w:trHeight w:hRule="exact" w:val="454"/>
        </w:trPr>
        <w:tc>
          <w:tcPr>
            <w:tcW w:w="3280" w:type="dxa"/>
            <w:shd w:val="clear" w:color="auto" w:fill="E7E6E6" w:themeFill="background2"/>
            <w:vAlign w:val="center"/>
          </w:tcPr>
          <w:p w14:paraId="69D74701" w14:textId="77777777" w:rsidR="00975B07" w:rsidRPr="00EE5C23" w:rsidRDefault="00975B07" w:rsidP="00975B07">
            <w:pPr>
              <w:rPr>
                <w:rFonts w:ascii="Arial" w:hAnsi="Arial" w:cs="Arial"/>
                <w:b/>
                <w:sz w:val="20"/>
                <w:szCs w:val="20"/>
              </w:rPr>
            </w:pPr>
            <w:permStart w:id="1985549739" w:edGrp="everyone" w:colFirst="1" w:colLast="1"/>
            <w:permEnd w:id="1155825530"/>
            <w:r w:rsidRPr="00EE5C23">
              <w:rPr>
                <w:rFonts w:ascii="Arial" w:hAnsi="Arial" w:cs="Arial"/>
                <w:b/>
                <w:sz w:val="20"/>
                <w:szCs w:val="20"/>
              </w:rPr>
              <w:t>Ordinanza commissariale</w:t>
            </w:r>
          </w:p>
        </w:tc>
        <w:tc>
          <w:tcPr>
            <w:tcW w:w="6348" w:type="dxa"/>
            <w:gridSpan w:val="3"/>
            <w:vAlign w:val="center"/>
          </w:tcPr>
          <w:p w14:paraId="02CBDD7D" w14:textId="77777777" w:rsidR="00CF22E5" w:rsidRPr="00CF22E5" w:rsidRDefault="00CF22E5" w:rsidP="00CF22E5">
            <w:pPr>
              <w:rPr>
                <w:rFonts w:ascii="Arial" w:hAnsi="Arial" w:cs="Arial"/>
                <w:sz w:val="20"/>
                <w:szCs w:val="20"/>
              </w:rPr>
            </w:pPr>
          </w:p>
        </w:tc>
      </w:tr>
      <w:tr w:rsidR="00F10DC7" w:rsidRPr="00EE5C23" w14:paraId="1CB6DE7C" w14:textId="77777777" w:rsidTr="00A57FE8">
        <w:trPr>
          <w:trHeight w:hRule="exact" w:val="454"/>
        </w:trPr>
        <w:tc>
          <w:tcPr>
            <w:tcW w:w="3280" w:type="dxa"/>
            <w:tcBorders>
              <w:bottom w:val="single" w:sz="4" w:space="0" w:color="auto"/>
            </w:tcBorders>
            <w:shd w:val="clear" w:color="auto" w:fill="E7E6E6" w:themeFill="background2"/>
            <w:vAlign w:val="center"/>
          </w:tcPr>
          <w:p w14:paraId="37C56A07" w14:textId="77777777" w:rsidR="00F10DC7" w:rsidRPr="00EE5C23" w:rsidRDefault="00E75AAD" w:rsidP="00CF22E5">
            <w:pPr>
              <w:rPr>
                <w:rFonts w:ascii="Arial" w:hAnsi="Arial" w:cs="Arial"/>
                <w:b/>
                <w:sz w:val="20"/>
                <w:szCs w:val="20"/>
              </w:rPr>
            </w:pPr>
            <w:r>
              <w:rPr>
                <w:rFonts w:ascii="Arial" w:hAnsi="Arial" w:cs="Arial"/>
                <w:b/>
                <w:sz w:val="20"/>
                <w:szCs w:val="20"/>
              </w:rPr>
              <w:t>R.U.P.</w:t>
            </w:r>
            <w:permStart w:id="860688579" w:edGrp="everyone" w:colFirst="1" w:colLast="1"/>
            <w:permEnd w:id="1985549739"/>
          </w:p>
        </w:tc>
        <w:tc>
          <w:tcPr>
            <w:tcW w:w="6348" w:type="dxa"/>
            <w:gridSpan w:val="3"/>
            <w:tcBorders>
              <w:bottom w:val="single" w:sz="4" w:space="0" w:color="auto"/>
            </w:tcBorders>
            <w:vAlign w:val="center"/>
          </w:tcPr>
          <w:p w14:paraId="2B815C18" w14:textId="77777777" w:rsidR="00F10DC7" w:rsidRPr="00EE5C23" w:rsidRDefault="00F10DC7" w:rsidP="00CF22E5">
            <w:pPr>
              <w:rPr>
                <w:rFonts w:ascii="Arial" w:hAnsi="Arial" w:cs="Arial"/>
                <w:sz w:val="20"/>
                <w:szCs w:val="20"/>
              </w:rPr>
            </w:pPr>
          </w:p>
        </w:tc>
      </w:tr>
      <w:permEnd w:id="860688579"/>
      <w:tr w:rsidR="001C0606" w:rsidRPr="00EE5C23" w14:paraId="09E4C07D" w14:textId="77777777" w:rsidTr="001C0606">
        <w:trPr>
          <w:trHeight w:hRule="exact" w:val="454"/>
        </w:trPr>
        <w:tc>
          <w:tcPr>
            <w:tcW w:w="3280" w:type="dxa"/>
            <w:tcBorders>
              <w:bottom w:val="single" w:sz="4" w:space="0" w:color="auto"/>
            </w:tcBorders>
            <w:shd w:val="clear" w:color="auto" w:fill="E7E6E6" w:themeFill="background2"/>
            <w:vAlign w:val="center"/>
          </w:tcPr>
          <w:p w14:paraId="2E8205C0" w14:textId="77777777" w:rsidR="001C0606" w:rsidRDefault="001C0606" w:rsidP="00975B07">
            <w:pPr>
              <w:rPr>
                <w:rFonts w:ascii="Arial" w:hAnsi="Arial" w:cs="Arial"/>
                <w:b/>
                <w:sz w:val="20"/>
                <w:szCs w:val="20"/>
              </w:rPr>
            </w:pPr>
            <w:r>
              <w:rPr>
                <w:rFonts w:ascii="Arial" w:hAnsi="Arial" w:cs="Arial"/>
                <w:b/>
                <w:sz w:val="20"/>
                <w:szCs w:val="20"/>
              </w:rPr>
              <w:t>Tecnico incaricato</w:t>
            </w:r>
          </w:p>
        </w:tc>
        <w:tc>
          <w:tcPr>
            <w:tcW w:w="2357" w:type="dxa"/>
            <w:tcBorders>
              <w:bottom w:val="single" w:sz="4" w:space="0" w:color="auto"/>
            </w:tcBorders>
            <w:vAlign w:val="center"/>
          </w:tcPr>
          <w:p w14:paraId="4D237443" w14:textId="77777777" w:rsidR="001C0606" w:rsidRPr="00EE5C23" w:rsidRDefault="001C0606" w:rsidP="00975B07">
            <w:pPr>
              <w:rPr>
                <w:rFonts w:ascii="Arial" w:hAnsi="Arial" w:cs="Arial"/>
                <w:sz w:val="20"/>
                <w:szCs w:val="20"/>
              </w:rPr>
            </w:pPr>
          </w:p>
        </w:tc>
        <w:tc>
          <w:tcPr>
            <w:tcW w:w="850" w:type="dxa"/>
            <w:tcBorders>
              <w:bottom w:val="single" w:sz="4" w:space="0" w:color="auto"/>
            </w:tcBorders>
            <w:shd w:val="clear" w:color="auto" w:fill="BFBFBF" w:themeFill="background1" w:themeFillShade="BF"/>
            <w:vAlign w:val="center"/>
          </w:tcPr>
          <w:p w14:paraId="642FFC30" w14:textId="77777777" w:rsidR="001C0606" w:rsidRPr="00EE5C23" w:rsidRDefault="001C0606" w:rsidP="00975B07">
            <w:pPr>
              <w:rPr>
                <w:rFonts w:ascii="Arial" w:hAnsi="Arial" w:cs="Arial"/>
                <w:sz w:val="20"/>
                <w:szCs w:val="20"/>
              </w:rPr>
            </w:pPr>
            <w:r w:rsidRPr="001C0606">
              <w:rPr>
                <w:rFonts w:ascii="Arial" w:eastAsia="Calibri" w:hAnsi="Arial" w:cs="Arial"/>
                <w:b/>
                <w:sz w:val="20"/>
                <w:szCs w:val="20"/>
              </w:rPr>
              <w:t>PEC</w:t>
            </w:r>
          </w:p>
        </w:tc>
        <w:tc>
          <w:tcPr>
            <w:tcW w:w="3141" w:type="dxa"/>
            <w:tcBorders>
              <w:bottom w:val="single" w:sz="4" w:space="0" w:color="auto"/>
            </w:tcBorders>
            <w:vAlign w:val="center"/>
          </w:tcPr>
          <w:p w14:paraId="1FEAB314" w14:textId="77777777" w:rsidR="001C0606" w:rsidRPr="00EE5C23" w:rsidRDefault="001C0606" w:rsidP="00975B07">
            <w:pPr>
              <w:rPr>
                <w:rFonts w:ascii="Arial" w:hAnsi="Arial" w:cs="Arial"/>
                <w:sz w:val="20"/>
                <w:szCs w:val="20"/>
              </w:rPr>
            </w:pPr>
          </w:p>
        </w:tc>
      </w:tr>
    </w:tbl>
    <w:p w14:paraId="27B9340F" w14:textId="77777777" w:rsidR="00CF4305" w:rsidRPr="00CF4305" w:rsidRDefault="00CF4305">
      <w:pPr>
        <w:rPr>
          <w:sz w:val="10"/>
          <w:szCs w:val="10"/>
        </w:rPr>
      </w:pPr>
    </w:p>
    <w:tbl>
      <w:tblPr>
        <w:tblStyle w:val="Grigliatabella"/>
        <w:tblW w:w="9628" w:type="dxa"/>
        <w:tblLook w:val="04A0" w:firstRow="1" w:lastRow="0" w:firstColumn="1" w:lastColumn="0" w:noHBand="0" w:noVBand="1"/>
      </w:tblPr>
      <w:tblGrid>
        <w:gridCol w:w="9628"/>
      </w:tblGrid>
      <w:tr w:rsidR="00975B07" w:rsidRPr="00EE5C23" w14:paraId="612F7E8F" w14:textId="77777777" w:rsidTr="00975B07">
        <w:trPr>
          <w:trHeight w:hRule="exact" w:val="454"/>
        </w:trPr>
        <w:tc>
          <w:tcPr>
            <w:tcW w:w="9628" w:type="dxa"/>
            <w:tcBorders>
              <w:top w:val="single" w:sz="4" w:space="0" w:color="auto"/>
              <w:bottom w:val="single" w:sz="4" w:space="0" w:color="auto"/>
            </w:tcBorders>
            <w:shd w:val="clear" w:color="auto" w:fill="BFBFBF" w:themeFill="background1" w:themeFillShade="BF"/>
            <w:vAlign w:val="center"/>
          </w:tcPr>
          <w:p w14:paraId="070EE338" w14:textId="77777777" w:rsidR="00975B07" w:rsidRPr="00EE5C23" w:rsidRDefault="00975B07" w:rsidP="00975B07">
            <w:pPr>
              <w:jc w:val="both"/>
              <w:rPr>
                <w:rFonts w:ascii="Arial Black" w:eastAsia="Calibri" w:hAnsi="Arial Black" w:cs="Arial"/>
                <w:b/>
                <w:sz w:val="20"/>
                <w:szCs w:val="20"/>
              </w:rPr>
            </w:pPr>
            <w:r w:rsidRPr="00975B07">
              <w:rPr>
                <w:rFonts w:ascii="Arial Black" w:eastAsia="Calibri" w:hAnsi="Arial Black" w:cs="Arial"/>
                <w:b/>
                <w:sz w:val="20"/>
                <w:szCs w:val="20"/>
              </w:rPr>
              <w:t>2 - INDIVIDUAZIONE VINCOLI E AMMINISTRAZIONI DA INVITARE IN C.R.</w:t>
            </w:r>
          </w:p>
        </w:tc>
      </w:tr>
    </w:tbl>
    <w:p w14:paraId="76171C06" w14:textId="343FEB48" w:rsidR="00CF4305" w:rsidRDefault="00CF4305" w:rsidP="00CF4305">
      <w:pPr>
        <w:spacing w:after="0" w:line="240" w:lineRule="auto"/>
      </w:pPr>
    </w:p>
    <w:tbl>
      <w:tblPr>
        <w:tblStyle w:val="Grigliatabella"/>
        <w:tblW w:w="0" w:type="auto"/>
        <w:tblLook w:val="04A0" w:firstRow="1" w:lastRow="0" w:firstColumn="1" w:lastColumn="0" w:noHBand="0" w:noVBand="1"/>
      </w:tblPr>
      <w:tblGrid>
        <w:gridCol w:w="530"/>
        <w:gridCol w:w="5148"/>
        <w:gridCol w:w="3950"/>
      </w:tblGrid>
      <w:tr w:rsidR="00D42741" w14:paraId="79449019" w14:textId="77777777" w:rsidTr="0047673F">
        <w:tc>
          <w:tcPr>
            <w:tcW w:w="534" w:type="dxa"/>
            <w:shd w:val="clear" w:color="auto" w:fill="D9D9D9" w:themeFill="background1" w:themeFillShade="D9"/>
          </w:tcPr>
          <w:p w14:paraId="7D335966" w14:textId="77777777" w:rsidR="00D42741" w:rsidRDefault="00D42741" w:rsidP="00D42741">
            <w:pPr>
              <w:jc w:val="center"/>
            </w:pPr>
          </w:p>
        </w:tc>
        <w:tc>
          <w:tcPr>
            <w:tcW w:w="5244" w:type="dxa"/>
            <w:shd w:val="clear" w:color="auto" w:fill="D9D9D9" w:themeFill="background1" w:themeFillShade="D9"/>
          </w:tcPr>
          <w:p w14:paraId="35F9A6CD" w14:textId="6C255017" w:rsidR="00D42741" w:rsidRPr="00D42741" w:rsidRDefault="00D42741" w:rsidP="00D42741">
            <w:pPr>
              <w:jc w:val="center"/>
              <w:rPr>
                <w:b/>
                <w:bCs/>
              </w:rPr>
            </w:pPr>
            <w:r w:rsidRPr="00D42741">
              <w:rPr>
                <w:b/>
                <w:bCs/>
              </w:rPr>
              <w:t xml:space="preserve">Ente </w:t>
            </w:r>
            <w:r w:rsidR="0047673F">
              <w:rPr>
                <w:b/>
                <w:bCs/>
              </w:rPr>
              <w:t>e/o</w:t>
            </w:r>
            <w:r w:rsidRPr="00D42741">
              <w:rPr>
                <w:b/>
                <w:bCs/>
              </w:rPr>
              <w:t xml:space="preserve"> Amministrazione</w:t>
            </w:r>
          </w:p>
        </w:tc>
        <w:tc>
          <w:tcPr>
            <w:tcW w:w="4000" w:type="dxa"/>
            <w:shd w:val="clear" w:color="auto" w:fill="D9D9D9" w:themeFill="background1" w:themeFillShade="D9"/>
          </w:tcPr>
          <w:p w14:paraId="4580CCFB" w14:textId="2701A47B" w:rsidR="00D42741" w:rsidRPr="003A72F0" w:rsidRDefault="00D42741" w:rsidP="00D42741">
            <w:pPr>
              <w:jc w:val="center"/>
              <w:rPr>
                <w:b/>
                <w:bCs/>
              </w:rPr>
            </w:pPr>
            <w:r w:rsidRPr="003A72F0">
              <w:rPr>
                <w:b/>
                <w:bCs/>
              </w:rPr>
              <w:t>Ai sensi del</w:t>
            </w:r>
          </w:p>
        </w:tc>
      </w:tr>
      <w:tr w:rsidR="00D42741" w14:paraId="17FD5B19" w14:textId="77777777" w:rsidTr="00E760AF">
        <w:sdt>
          <w:sdtPr>
            <w:id w:val="1707208184"/>
            <w14:checkbox>
              <w14:checked w14:val="0"/>
              <w14:checkedState w14:val="2612" w14:font="MS Gothic"/>
              <w14:uncheckedState w14:val="2610" w14:font="MS Gothic"/>
            </w14:checkbox>
          </w:sdtPr>
          <w:sdtEndPr/>
          <w:sdtContent>
            <w:tc>
              <w:tcPr>
                <w:tcW w:w="534" w:type="dxa"/>
              </w:tcPr>
              <w:p w14:paraId="565903E5" w14:textId="0D12116B" w:rsidR="00D42741" w:rsidRDefault="000313A7" w:rsidP="0047673F">
                <w:pPr>
                  <w:spacing w:line="360" w:lineRule="auto"/>
                  <w:jc w:val="center"/>
                </w:pPr>
                <w:r>
                  <w:rPr>
                    <w:rFonts w:ascii="MS Gothic" w:eastAsia="MS Gothic" w:hAnsi="MS Gothic" w:hint="eastAsia"/>
                  </w:rPr>
                  <w:t>☐</w:t>
                </w:r>
              </w:p>
            </w:tc>
          </w:sdtContent>
        </w:sdt>
        <w:tc>
          <w:tcPr>
            <w:tcW w:w="5244" w:type="dxa"/>
          </w:tcPr>
          <w:p w14:paraId="2FF748ED" w14:textId="4E833024" w:rsidR="00D42741" w:rsidRPr="00B37100" w:rsidRDefault="003A72F0" w:rsidP="0047673F">
            <w:pPr>
              <w:spacing w:line="360" w:lineRule="auto"/>
              <w:rPr>
                <w:b/>
                <w:bCs/>
              </w:rPr>
            </w:pPr>
            <w:r w:rsidRPr="00B37100">
              <w:rPr>
                <w:b/>
                <w:bCs/>
              </w:rPr>
              <w:t>Ufficio Soprintendenza ABAP dell’Umbria</w:t>
            </w:r>
          </w:p>
        </w:tc>
        <w:tc>
          <w:tcPr>
            <w:tcW w:w="4000" w:type="dxa"/>
          </w:tcPr>
          <w:p w14:paraId="29527ACD" w14:textId="77777777" w:rsidR="00B37100" w:rsidRDefault="00B37100" w:rsidP="008E53D0">
            <w:pPr>
              <w:jc w:val="both"/>
              <w:rPr>
                <w:rFonts w:ascii="Arial" w:eastAsia="Calibri" w:hAnsi="Arial" w:cs="Arial"/>
                <w:b/>
                <w:color w:val="7F7F7F" w:themeColor="text1" w:themeTint="80"/>
                <w:sz w:val="20"/>
                <w:szCs w:val="20"/>
              </w:rPr>
            </w:pPr>
            <w:permStart w:id="2139432605" w:edGrp="everyone"/>
            <w:r>
              <w:rPr>
                <w:rFonts w:ascii="Arial" w:eastAsia="Calibri" w:hAnsi="Arial" w:cs="Arial"/>
                <w:b/>
                <w:color w:val="7F7F7F" w:themeColor="text1" w:themeTint="80"/>
                <w:sz w:val="20"/>
                <w:szCs w:val="20"/>
              </w:rPr>
              <w:t>Specificare il parere e indicare la normativa di riferimento.</w:t>
            </w:r>
          </w:p>
          <w:p w14:paraId="3CB572AE" w14:textId="674B7D11" w:rsidR="00D42741" w:rsidRPr="00B37100" w:rsidRDefault="00B37100" w:rsidP="008E53D0">
            <w:pPr>
              <w:jc w:val="both"/>
              <w:rPr>
                <w:rFonts w:ascii="Arial" w:eastAsia="Calibri" w:hAnsi="Arial" w:cs="Arial"/>
                <w:bCs/>
                <w:color w:val="767171" w:themeColor="background2" w:themeShade="80"/>
                <w:sz w:val="16"/>
                <w:szCs w:val="16"/>
              </w:rPr>
            </w:pPr>
            <w:r w:rsidRPr="00B37100">
              <w:rPr>
                <w:rFonts w:ascii="Arial" w:eastAsia="Calibri" w:hAnsi="Arial" w:cs="Arial"/>
                <w:bCs/>
                <w:color w:val="7F7F7F" w:themeColor="text1" w:themeTint="80"/>
                <w:sz w:val="16"/>
                <w:szCs w:val="16"/>
              </w:rPr>
              <w:t>(</w:t>
            </w:r>
            <w:r w:rsidRPr="00B37100">
              <w:rPr>
                <w:rFonts w:ascii="Arial" w:eastAsia="Calibri" w:hAnsi="Arial" w:cs="Arial"/>
                <w:bCs/>
                <w:color w:val="767171" w:themeColor="background2" w:themeShade="80"/>
                <w:sz w:val="16"/>
                <w:szCs w:val="16"/>
              </w:rPr>
              <w:t>es: parere conformità intervento alla normativa urbanistico-edilizia (Titolo V - L.R. 1/2015) per il rilascio della autorizzazione paesaggistica.)</w:t>
            </w:r>
            <w:permEnd w:id="2139432605"/>
          </w:p>
        </w:tc>
      </w:tr>
      <w:tr w:rsidR="00E760AF" w14:paraId="70C9FF69" w14:textId="77777777" w:rsidTr="00E760AF">
        <w:sdt>
          <w:sdtPr>
            <w:id w:val="-2072032832"/>
            <w14:checkbox>
              <w14:checked w14:val="0"/>
              <w14:checkedState w14:val="2612" w14:font="MS Gothic"/>
              <w14:uncheckedState w14:val="2610" w14:font="MS Gothic"/>
            </w14:checkbox>
          </w:sdtPr>
          <w:sdtEndPr/>
          <w:sdtContent>
            <w:tc>
              <w:tcPr>
                <w:tcW w:w="534" w:type="dxa"/>
              </w:tcPr>
              <w:p w14:paraId="771D0D2D" w14:textId="018BEB9B" w:rsidR="00E760AF" w:rsidRDefault="00F2787D" w:rsidP="0047673F">
                <w:pPr>
                  <w:spacing w:line="360" w:lineRule="auto"/>
                  <w:jc w:val="center"/>
                </w:pPr>
                <w:r>
                  <w:rPr>
                    <w:rFonts w:ascii="MS Gothic" w:eastAsia="MS Gothic" w:hAnsi="MS Gothic" w:hint="eastAsia"/>
                  </w:rPr>
                  <w:t>☐</w:t>
                </w:r>
              </w:p>
            </w:tc>
          </w:sdtContent>
        </w:sdt>
        <w:tc>
          <w:tcPr>
            <w:tcW w:w="5244" w:type="dxa"/>
          </w:tcPr>
          <w:p w14:paraId="308F6C9D" w14:textId="1236D986" w:rsidR="00E760AF" w:rsidRPr="00B37100" w:rsidRDefault="00E760AF" w:rsidP="0047673F">
            <w:pPr>
              <w:spacing w:line="360" w:lineRule="auto"/>
              <w:rPr>
                <w:b/>
                <w:bCs/>
              </w:rPr>
            </w:pPr>
            <w:r w:rsidRPr="00B37100">
              <w:rPr>
                <w:b/>
                <w:bCs/>
              </w:rPr>
              <w:t xml:space="preserve">Ministero  </w:t>
            </w:r>
            <w:permStart w:id="1598772305" w:edGrp="everyone"/>
            <w:r w:rsidRPr="00B37100">
              <w:rPr>
                <w:rFonts w:ascii="Arial" w:eastAsia="Calibri" w:hAnsi="Arial" w:cs="Arial"/>
                <w:b/>
                <w:bCs/>
              </w:rPr>
              <w:t>____________________</w:t>
            </w:r>
            <w:permEnd w:id="1598772305"/>
          </w:p>
        </w:tc>
        <w:tc>
          <w:tcPr>
            <w:tcW w:w="4000" w:type="dxa"/>
          </w:tcPr>
          <w:p w14:paraId="094680DB" w14:textId="6621F71B" w:rsidR="00E760AF" w:rsidRDefault="00B37100" w:rsidP="008E53D0">
            <w:permStart w:id="796474966" w:edGrp="everyone"/>
            <w:r w:rsidRPr="00616F05">
              <w:rPr>
                <w:rFonts w:ascii="Arial" w:eastAsia="Calibri" w:hAnsi="Arial" w:cs="Arial"/>
                <w:b/>
              </w:rPr>
              <w:t>____________________</w:t>
            </w:r>
            <w:permEnd w:id="796474966"/>
          </w:p>
        </w:tc>
      </w:tr>
      <w:tr w:rsidR="003A72F0" w14:paraId="06AD994F" w14:textId="77777777" w:rsidTr="00E760AF">
        <w:sdt>
          <w:sdtPr>
            <w:id w:val="-838072143"/>
            <w14:checkbox>
              <w14:checked w14:val="0"/>
              <w14:checkedState w14:val="2612" w14:font="MS Gothic"/>
              <w14:uncheckedState w14:val="2610" w14:font="MS Gothic"/>
            </w14:checkbox>
          </w:sdtPr>
          <w:sdtEndPr/>
          <w:sdtContent>
            <w:tc>
              <w:tcPr>
                <w:tcW w:w="534" w:type="dxa"/>
              </w:tcPr>
              <w:p w14:paraId="5985BC7B" w14:textId="21A73063" w:rsidR="003A72F0" w:rsidRDefault="00F2787D" w:rsidP="0047673F">
                <w:pPr>
                  <w:spacing w:line="360" w:lineRule="auto"/>
                  <w:jc w:val="center"/>
                </w:pPr>
                <w:r>
                  <w:rPr>
                    <w:rFonts w:ascii="MS Gothic" w:eastAsia="MS Gothic" w:hAnsi="MS Gothic" w:hint="eastAsia"/>
                  </w:rPr>
                  <w:t>☐</w:t>
                </w:r>
              </w:p>
            </w:tc>
          </w:sdtContent>
        </w:sdt>
        <w:tc>
          <w:tcPr>
            <w:tcW w:w="5244" w:type="dxa"/>
          </w:tcPr>
          <w:p w14:paraId="7A9C9A97" w14:textId="1706F12E" w:rsidR="003A72F0" w:rsidRPr="00B37100" w:rsidRDefault="003A72F0" w:rsidP="0047673F">
            <w:pPr>
              <w:spacing w:line="360" w:lineRule="auto"/>
              <w:rPr>
                <w:b/>
                <w:bCs/>
              </w:rPr>
            </w:pPr>
            <w:r w:rsidRPr="00B37100">
              <w:rPr>
                <w:b/>
                <w:bCs/>
              </w:rPr>
              <w:t>Comune d</w:t>
            </w:r>
            <w:r w:rsidR="00E760AF" w:rsidRPr="00B37100">
              <w:rPr>
                <w:b/>
                <w:bCs/>
              </w:rPr>
              <w:t xml:space="preserve">i </w:t>
            </w:r>
            <w:r w:rsidRPr="00B37100">
              <w:rPr>
                <w:b/>
                <w:bCs/>
              </w:rPr>
              <w:t xml:space="preserve"> </w:t>
            </w:r>
            <w:permStart w:id="887389176" w:edGrp="everyone"/>
            <w:r w:rsidRPr="00B37100">
              <w:rPr>
                <w:rFonts w:ascii="Arial" w:eastAsia="Calibri" w:hAnsi="Arial" w:cs="Arial"/>
                <w:b/>
                <w:bCs/>
              </w:rPr>
              <w:t>____________________</w:t>
            </w:r>
            <w:permEnd w:id="887389176"/>
          </w:p>
        </w:tc>
        <w:tc>
          <w:tcPr>
            <w:tcW w:w="4000" w:type="dxa"/>
          </w:tcPr>
          <w:p w14:paraId="64E37FE0" w14:textId="52000792" w:rsidR="003A72F0" w:rsidRDefault="00B37100" w:rsidP="008E53D0">
            <w:permStart w:id="73744401" w:edGrp="everyone"/>
            <w:r w:rsidRPr="00616F05">
              <w:rPr>
                <w:rFonts w:ascii="Arial" w:eastAsia="Calibri" w:hAnsi="Arial" w:cs="Arial"/>
                <w:b/>
              </w:rPr>
              <w:t>____________________</w:t>
            </w:r>
            <w:permEnd w:id="73744401"/>
          </w:p>
        </w:tc>
      </w:tr>
      <w:tr w:rsidR="00D42741" w14:paraId="2A3EE91C" w14:textId="77777777" w:rsidTr="00E760AF">
        <w:sdt>
          <w:sdtPr>
            <w:id w:val="-375084397"/>
            <w14:checkbox>
              <w14:checked w14:val="0"/>
              <w14:checkedState w14:val="2612" w14:font="MS Gothic"/>
              <w14:uncheckedState w14:val="2610" w14:font="MS Gothic"/>
            </w14:checkbox>
          </w:sdtPr>
          <w:sdtEndPr/>
          <w:sdtContent>
            <w:tc>
              <w:tcPr>
                <w:tcW w:w="534" w:type="dxa"/>
              </w:tcPr>
              <w:p w14:paraId="6D9C9869" w14:textId="3A8CF7A6" w:rsidR="00D42741" w:rsidRDefault="00F2787D" w:rsidP="0047673F">
                <w:pPr>
                  <w:spacing w:line="360" w:lineRule="auto"/>
                  <w:jc w:val="center"/>
                </w:pPr>
                <w:r>
                  <w:rPr>
                    <w:rFonts w:ascii="MS Gothic" w:eastAsia="MS Gothic" w:hAnsi="MS Gothic" w:hint="eastAsia"/>
                  </w:rPr>
                  <w:t>☐</w:t>
                </w:r>
              </w:p>
            </w:tc>
          </w:sdtContent>
        </w:sdt>
        <w:tc>
          <w:tcPr>
            <w:tcW w:w="5244" w:type="dxa"/>
          </w:tcPr>
          <w:p w14:paraId="2B8FD52E" w14:textId="53023743" w:rsidR="00D42741" w:rsidRPr="00B37100" w:rsidRDefault="003A72F0" w:rsidP="0047673F">
            <w:pPr>
              <w:spacing w:line="360" w:lineRule="auto"/>
              <w:rPr>
                <w:b/>
                <w:bCs/>
              </w:rPr>
            </w:pPr>
            <w:r w:rsidRPr="00B37100">
              <w:rPr>
                <w:b/>
                <w:bCs/>
              </w:rPr>
              <w:t>Ente Parco Monti Sibillini</w:t>
            </w:r>
          </w:p>
        </w:tc>
        <w:tc>
          <w:tcPr>
            <w:tcW w:w="4000" w:type="dxa"/>
          </w:tcPr>
          <w:p w14:paraId="47F201E1" w14:textId="5BD63E35" w:rsidR="00D42741" w:rsidRDefault="00B37100" w:rsidP="008E53D0">
            <w:permStart w:id="1062757934" w:edGrp="everyone"/>
            <w:r w:rsidRPr="00616F05">
              <w:rPr>
                <w:rFonts w:ascii="Arial" w:eastAsia="Calibri" w:hAnsi="Arial" w:cs="Arial"/>
                <w:b/>
              </w:rPr>
              <w:t>____________________</w:t>
            </w:r>
            <w:permEnd w:id="1062757934"/>
          </w:p>
        </w:tc>
      </w:tr>
      <w:tr w:rsidR="00E760AF" w14:paraId="71C0CDC5" w14:textId="77777777" w:rsidTr="00E760AF">
        <w:sdt>
          <w:sdtPr>
            <w:id w:val="488142853"/>
            <w14:checkbox>
              <w14:checked w14:val="0"/>
              <w14:checkedState w14:val="2612" w14:font="MS Gothic"/>
              <w14:uncheckedState w14:val="2610" w14:font="MS Gothic"/>
            </w14:checkbox>
          </w:sdtPr>
          <w:sdtEndPr/>
          <w:sdtContent>
            <w:tc>
              <w:tcPr>
                <w:tcW w:w="534" w:type="dxa"/>
              </w:tcPr>
              <w:p w14:paraId="7FB16A0A" w14:textId="621EC422" w:rsidR="00E760AF" w:rsidRDefault="00F2787D" w:rsidP="0047673F">
                <w:pPr>
                  <w:spacing w:line="360" w:lineRule="auto"/>
                  <w:jc w:val="center"/>
                </w:pPr>
                <w:r>
                  <w:rPr>
                    <w:rFonts w:ascii="MS Gothic" w:eastAsia="MS Gothic" w:hAnsi="MS Gothic" w:hint="eastAsia"/>
                  </w:rPr>
                  <w:t>☐</w:t>
                </w:r>
              </w:p>
            </w:tc>
          </w:sdtContent>
        </w:sdt>
        <w:tc>
          <w:tcPr>
            <w:tcW w:w="5244" w:type="dxa"/>
          </w:tcPr>
          <w:p w14:paraId="543E0B6D" w14:textId="7F797DC0" w:rsidR="00E760AF" w:rsidRPr="00B37100" w:rsidRDefault="00E760AF" w:rsidP="0047673F">
            <w:pPr>
              <w:spacing w:line="360" w:lineRule="auto"/>
              <w:rPr>
                <w:b/>
                <w:bCs/>
              </w:rPr>
            </w:pPr>
            <w:r w:rsidRPr="00B37100">
              <w:rPr>
                <w:b/>
                <w:bCs/>
              </w:rPr>
              <w:t xml:space="preserve">Provincia di  </w:t>
            </w:r>
            <w:permStart w:id="917197193" w:edGrp="everyone"/>
            <w:r w:rsidRPr="00B37100">
              <w:rPr>
                <w:rFonts w:ascii="Arial" w:eastAsia="Calibri" w:hAnsi="Arial" w:cs="Arial"/>
                <w:b/>
                <w:bCs/>
              </w:rPr>
              <w:t>____________________</w:t>
            </w:r>
            <w:permEnd w:id="917197193"/>
          </w:p>
        </w:tc>
        <w:tc>
          <w:tcPr>
            <w:tcW w:w="4000" w:type="dxa"/>
          </w:tcPr>
          <w:p w14:paraId="6B492FEF" w14:textId="4122650A" w:rsidR="00E760AF" w:rsidRDefault="00B37100" w:rsidP="008E53D0">
            <w:permStart w:id="314721564" w:edGrp="everyone"/>
            <w:r w:rsidRPr="00616F05">
              <w:rPr>
                <w:rFonts w:ascii="Arial" w:eastAsia="Calibri" w:hAnsi="Arial" w:cs="Arial"/>
                <w:b/>
              </w:rPr>
              <w:t>____________________</w:t>
            </w:r>
            <w:permEnd w:id="314721564"/>
          </w:p>
        </w:tc>
      </w:tr>
      <w:tr w:rsidR="00D42741" w14:paraId="08553798" w14:textId="77777777" w:rsidTr="00E760AF">
        <w:sdt>
          <w:sdtPr>
            <w:id w:val="-1565706928"/>
            <w14:checkbox>
              <w14:checked w14:val="0"/>
              <w14:checkedState w14:val="2612" w14:font="MS Gothic"/>
              <w14:uncheckedState w14:val="2610" w14:font="MS Gothic"/>
            </w14:checkbox>
          </w:sdtPr>
          <w:sdtEndPr/>
          <w:sdtContent>
            <w:tc>
              <w:tcPr>
                <w:tcW w:w="534" w:type="dxa"/>
              </w:tcPr>
              <w:p w14:paraId="4A819EE1" w14:textId="452B8D84" w:rsidR="00D42741" w:rsidRDefault="00F2787D" w:rsidP="0047673F">
                <w:pPr>
                  <w:spacing w:line="360" w:lineRule="auto"/>
                  <w:jc w:val="center"/>
                </w:pPr>
                <w:r>
                  <w:rPr>
                    <w:rFonts w:ascii="MS Gothic" w:eastAsia="MS Gothic" w:hAnsi="MS Gothic" w:hint="eastAsia"/>
                  </w:rPr>
                  <w:t>☐</w:t>
                </w:r>
              </w:p>
            </w:tc>
          </w:sdtContent>
        </w:sdt>
        <w:tc>
          <w:tcPr>
            <w:tcW w:w="5244" w:type="dxa"/>
          </w:tcPr>
          <w:p w14:paraId="69B8F10E" w14:textId="22DDA627" w:rsidR="00D42741" w:rsidRPr="00B37100" w:rsidRDefault="003A72F0" w:rsidP="0047673F">
            <w:pPr>
              <w:spacing w:line="360" w:lineRule="auto"/>
              <w:rPr>
                <w:b/>
                <w:bCs/>
              </w:rPr>
            </w:pPr>
            <w:r w:rsidRPr="00B37100">
              <w:rPr>
                <w:b/>
                <w:bCs/>
              </w:rPr>
              <w:t xml:space="preserve">Regione Umbria Ufficio </w:t>
            </w:r>
            <w:permStart w:id="1566450265" w:edGrp="everyone"/>
            <w:r w:rsidRPr="00B37100">
              <w:rPr>
                <w:rFonts w:ascii="Arial" w:eastAsia="Calibri" w:hAnsi="Arial" w:cs="Arial"/>
                <w:b/>
                <w:bCs/>
              </w:rPr>
              <w:t>____________________</w:t>
            </w:r>
            <w:permEnd w:id="1566450265"/>
          </w:p>
        </w:tc>
        <w:tc>
          <w:tcPr>
            <w:tcW w:w="4000" w:type="dxa"/>
          </w:tcPr>
          <w:p w14:paraId="7704A5B0" w14:textId="4BBF1EEF" w:rsidR="00D42741" w:rsidRDefault="00B37100" w:rsidP="008E53D0">
            <w:permStart w:id="59116937" w:edGrp="everyone"/>
            <w:r w:rsidRPr="00616F05">
              <w:rPr>
                <w:rFonts w:ascii="Arial" w:eastAsia="Calibri" w:hAnsi="Arial" w:cs="Arial"/>
                <w:b/>
              </w:rPr>
              <w:t>____________________</w:t>
            </w:r>
            <w:permEnd w:id="59116937"/>
          </w:p>
        </w:tc>
      </w:tr>
      <w:tr w:rsidR="00D42741" w14:paraId="0A7AC8AC" w14:textId="77777777" w:rsidTr="00E760AF">
        <w:sdt>
          <w:sdtPr>
            <w:id w:val="407584219"/>
            <w14:checkbox>
              <w14:checked w14:val="0"/>
              <w14:checkedState w14:val="2612" w14:font="MS Gothic"/>
              <w14:uncheckedState w14:val="2610" w14:font="MS Gothic"/>
            </w14:checkbox>
          </w:sdtPr>
          <w:sdtEndPr/>
          <w:sdtContent>
            <w:tc>
              <w:tcPr>
                <w:tcW w:w="534" w:type="dxa"/>
              </w:tcPr>
              <w:p w14:paraId="48427000" w14:textId="3DDE16DE" w:rsidR="00D42741" w:rsidRDefault="00F2787D" w:rsidP="0047673F">
                <w:pPr>
                  <w:spacing w:line="360" w:lineRule="auto"/>
                  <w:jc w:val="center"/>
                </w:pPr>
                <w:r>
                  <w:rPr>
                    <w:rFonts w:ascii="MS Gothic" w:eastAsia="MS Gothic" w:hAnsi="MS Gothic" w:hint="eastAsia"/>
                  </w:rPr>
                  <w:t>☐</w:t>
                </w:r>
              </w:p>
            </w:tc>
          </w:sdtContent>
        </w:sdt>
        <w:tc>
          <w:tcPr>
            <w:tcW w:w="5244" w:type="dxa"/>
          </w:tcPr>
          <w:p w14:paraId="37CF892A" w14:textId="7C2A237A" w:rsidR="00D42741" w:rsidRPr="00B37100" w:rsidRDefault="00E760AF" w:rsidP="0047673F">
            <w:pPr>
              <w:spacing w:line="360" w:lineRule="auto"/>
              <w:rPr>
                <w:b/>
                <w:bCs/>
              </w:rPr>
            </w:pPr>
            <w:r w:rsidRPr="00B37100">
              <w:rPr>
                <w:b/>
                <w:bCs/>
              </w:rPr>
              <w:t>U.S.R. Umbria – Sismica</w:t>
            </w:r>
          </w:p>
        </w:tc>
        <w:tc>
          <w:tcPr>
            <w:tcW w:w="4000" w:type="dxa"/>
          </w:tcPr>
          <w:p w14:paraId="2FCDEFF1" w14:textId="3226EEF2" w:rsidR="00D42741" w:rsidRDefault="00B37100" w:rsidP="008E53D0">
            <w:permStart w:id="715685393" w:edGrp="everyone"/>
            <w:r w:rsidRPr="00616F05">
              <w:rPr>
                <w:rFonts w:ascii="Arial" w:eastAsia="Calibri" w:hAnsi="Arial" w:cs="Arial"/>
                <w:b/>
              </w:rPr>
              <w:t>____________________</w:t>
            </w:r>
            <w:permEnd w:id="715685393"/>
          </w:p>
        </w:tc>
      </w:tr>
      <w:tr w:rsidR="00D42741" w14:paraId="5C0E6CDA" w14:textId="77777777" w:rsidTr="00E760AF">
        <w:sdt>
          <w:sdtPr>
            <w:id w:val="1727788160"/>
            <w14:checkbox>
              <w14:checked w14:val="0"/>
              <w14:checkedState w14:val="2612" w14:font="MS Gothic"/>
              <w14:uncheckedState w14:val="2610" w14:font="MS Gothic"/>
            </w14:checkbox>
          </w:sdtPr>
          <w:sdtEndPr/>
          <w:sdtContent>
            <w:tc>
              <w:tcPr>
                <w:tcW w:w="534" w:type="dxa"/>
              </w:tcPr>
              <w:p w14:paraId="237112FA" w14:textId="2459B8AC" w:rsidR="00D42741" w:rsidRDefault="00F2787D" w:rsidP="0047673F">
                <w:pPr>
                  <w:spacing w:line="360" w:lineRule="auto"/>
                  <w:jc w:val="center"/>
                </w:pPr>
                <w:r>
                  <w:rPr>
                    <w:rFonts w:ascii="MS Gothic" w:eastAsia="MS Gothic" w:hAnsi="MS Gothic" w:hint="eastAsia"/>
                  </w:rPr>
                  <w:t>☐</w:t>
                </w:r>
              </w:p>
            </w:tc>
          </w:sdtContent>
        </w:sdt>
        <w:tc>
          <w:tcPr>
            <w:tcW w:w="5244" w:type="dxa"/>
          </w:tcPr>
          <w:p w14:paraId="43F1C5E7" w14:textId="195D96BD" w:rsidR="00D42741" w:rsidRPr="00B37100" w:rsidRDefault="00E760AF" w:rsidP="0047673F">
            <w:pPr>
              <w:spacing w:line="360" w:lineRule="auto"/>
              <w:rPr>
                <w:b/>
                <w:bCs/>
              </w:rPr>
            </w:pPr>
            <w:r w:rsidRPr="00B37100">
              <w:rPr>
                <w:b/>
                <w:bCs/>
              </w:rPr>
              <w:t>U.S.R. Umbria</w:t>
            </w:r>
          </w:p>
        </w:tc>
        <w:tc>
          <w:tcPr>
            <w:tcW w:w="4000" w:type="dxa"/>
          </w:tcPr>
          <w:p w14:paraId="2D421AE4" w14:textId="4C75C331" w:rsidR="00D42741" w:rsidRDefault="00B37100" w:rsidP="008E53D0">
            <w:permStart w:id="1919228585" w:edGrp="everyone"/>
            <w:r w:rsidRPr="00616F05">
              <w:rPr>
                <w:rFonts w:ascii="Arial" w:eastAsia="Calibri" w:hAnsi="Arial" w:cs="Arial"/>
                <w:b/>
              </w:rPr>
              <w:t>____________________</w:t>
            </w:r>
            <w:permEnd w:id="1919228585"/>
          </w:p>
        </w:tc>
      </w:tr>
      <w:tr w:rsidR="00D42741" w14:paraId="6873C7F6" w14:textId="77777777" w:rsidTr="00E760AF">
        <w:sdt>
          <w:sdtPr>
            <w:id w:val="2043853469"/>
            <w14:checkbox>
              <w14:checked w14:val="0"/>
              <w14:checkedState w14:val="2612" w14:font="MS Gothic"/>
              <w14:uncheckedState w14:val="2610" w14:font="MS Gothic"/>
            </w14:checkbox>
          </w:sdtPr>
          <w:sdtEndPr/>
          <w:sdtContent>
            <w:tc>
              <w:tcPr>
                <w:tcW w:w="534" w:type="dxa"/>
              </w:tcPr>
              <w:p w14:paraId="3072C0BC" w14:textId="34C39803" w:rsidR="00D42741" w:rsidRDefault="00F2787D" w:rsidP="0047673F">
                <w:pPr>
                  <w:spacing w:line="360" w:lineRule="auto"/>
                  <w:jc w:val="center"/>
                </w:pPr>
                <w:r>
                  <w:rPr>
                    <w:rFonts w:ascii="MS Gothic" w:eastAsia="MS Gothic" w:hAnsi="MS Gothic" w:hint="eastAsia"/>
                  </w:rPr>
                  <w:t>☐</w:t>
                </w:r>
              </w:p>
            </w:tc>
          </w:sdtContent>
        </w:sdt>
        <w:tc>
          <w:tcPr>
            <w:tcW w:w="5244" w:type="dxa"/>
          </w:tcPr>
          <w:p w14:paraId="3D58C876" w14:textId="3EAB6021" w:rsidR="00D42741" w:rsidRPr="00B37100" w:rsidRDefault="00E760AF" w:rsidP="0047673F">
            <w:pPr>
              <w:spacing w:line="360" w:lineRule="auto"/>
              <w:rPr>
                <w:b/>
                <w:bCs/>
              </w:rPr>
            </w:pPr>
            <w:r w:rsidRPr="00B37100">
              <w:rPr>
                <w:b/>
                <w:bCs/>
              </w:rPr>
              <w:t xml:space="preserve">U.S.L. Umbria </w:t>
            </w:r>
            <w:permStart w:id="437982563" w:edGrp="everyone"/>
            <w:r w:rsidRPr="00B37100">
              <w:rPr>
                <w:rFonts w:ascii="Arial" w:eastAsia="Calibri" w:hAnsi="Arial" w:cs="Arial"/>
                <w:b/>
                <w:bCs/>
              </w:rPr>
              <w:t>____________________</w:t>
            </w:r>
            <w:permEnd w:id="437982563"/>
          </w:p>
        </w:tc>
        <w:tc>
          <w:tcPr>
            <w:tcW w:w="4000" w:type="dxa"/>
          </w:tcPr>
          <w:p w14:paraId="120F1A61" w14:textId="0609FE95" w:rsidR="00D42741" w:rsidRDefault="00B37100" w:rsidP="008E53D0">
            <w:permStart w:id="1736269005" w:edGrp="everyone"/>
            <w:r w:rsidRPr="00616F05">
              <w:rPr>
                <w:rFonts w:ascii="Arial" w:eastAsia="Calibri" w:hAnsi="Arial" w:cs="Arial"/>
                <w:b/>
              </w:rPr>
              <w:t>____________________</w:t>
            </w:r>
            <w:permEnd w:id="1736269005"/>
          </w:p>
        </w:tc>
      </w:tr>
      <w:tr w:rsidR="00E760AF" w14:paraId="59C05D92" w14:textId="77777777" w:rsidTr="00E760AF">
        <w:sdt>
          <w:sdtPr>
            <w:id w:val="1293866638"/>
            <w14:checkbox>
              <w14:checked w14:val="0"/>
              <w14:checkedState w14:val="2612" w14:font="MS Gothic"/>
              <w14:uncheckedState w14:val="2610" w14:font="MS Gothic"/>
            </w14:checkbox>
          </w:sdtPr>
          <w:sdtEndPr/>
          <w:sdtContent>
            <w:tc>
              <w:tcPr>
                <w:tcW w:w="534" w:type="dxa"/>
              </w:tcPr>
              <w:p w14:paraId="6457B6B7" w14:textId="0E6AB5A7" w:rsidR="00E760AF" w:rsidRDefault="00F2787D" w:rsidP="0047673F">
                <w:pPr>
                  <w:spacing w:line="360" w:lineRule="auto"/>
                  <w:jc w:val="center"/>
                </w:pPr>
                <w:r>
                  <w:rPr>
                    <w:rFonts w:ascii="MS Gothic" w:eastAsia="MS Gothic" w:hAnsi="MS Gothic" w:hint="eastAsia"/>
                  </w:rPr>
                  <w:t>☐</w:t>
                </w:r>
              </w:p>
            </w:tc>
          </w:sdtContent>
        </w:sdt>
        <w:tc>
          <w:tcPr>
            <w:tcW w:w="5244" w:type="dxa"/>
          </w:tcPr>
          <w:p w14:paraId="14096838" w14:textId="12A4F6E2" w:rsidR="00E760AF" w:rsidRPr="00B37100" w:rsidRDefault="00E760AF" w:rsidP="0047673F">
            <w:pPr>
              <w:spacing w:line="360" w:lineRule="auto"/>
              <w:rPr>
                <w:b/>
                <w:bCs/>
              </w:rPr>
            </w:pPr>
            <w:r w:rsidRPr="00B37100">
              <w:rPr>
                <w:b/>
                <w:bCs/>
              </w:rPr>
              <w:t xml:space="preserve">Comando VV. FF. Provinciale di </w:t>
            </w:r>
            <w:permStart w:id="706423607" w:edGrp="everyone"/>
            <w:r w:rsidRPr="00B37100">
              <w:rPr>
                <w:rFonts w:ascii="Arial" w:eastAsia="Calibri" w:hAnsi="Arial" w:cs="Arial"/>
                <w:b/>
                <w:bCs/>
              </w:rPr>
              <w:t>__________________</w:t>
            </w:r>
            <w:permEnd w:id="706423607"/>
          </w:p>
        </w:tc>
        <w:tc>
          <w:tcPr>
            <w:tcW w:w="4000" w:type="dxa"/>
          </w:tcPr>
          <w:p w14:paraId="47EFE8BC" w14:textId="0519B638" w:rsidR="00E760AF" w:rsidRDefault="00B37100" w:rsidP="008E53D0">
            <w:permStart w:id="1243236471" w:edGrp="everyone"/>
            <w:r w:rsidRPr="00616F05">
              <w:rPr>
                <w:rFonts w:ascii="Arial" w:eastAsia="Calibri" w:hAnsi="Arial" w:cs="Arial"/>
                <w:b/>
              </w:rPr>
              <w:t>____________________</w:t>
            </w:r>
            <w:permEnd w:id="1243236471"/>
          </w:p>
        </w:tc>
      </w:tr>
      <w:tr w:rsidR="00E760AF" w14:paraId="1C484743" w14:textId="77777777" w:rsidTr="00E760AF">
        <w:sdt>
          <w:sdtPr>
            <w:id w:val="-1138338722"/>
            <w14:checkbox>
              <w14:checked w14:val="0"/>
              <w14:checkedState w14:val="2612" w14:font="MS Gothic"/>
              <w14:uncheckedState w14:val="2610" w14:font="MS Gothic"/>
            </w14:checkbox>
          </w:sdtPr>
          <w:sdtEndPr/>
          <w:sdtContent>
            <w:tc>
              <w:tcPr>
                <w:tcW w:w="534" w:type="dxa"/>
              </w:tcPr>
              <w:p w14:paraId="52F03B61" w14:textId="7F9E1F49" w:rsidR="00E760AF" w:rsidRDefault="00F2787D" w:rsidP="0047673F">
                <w:pPr>
                  <w:spacing w:line="360" w:lineRule="auto"/>
                  <w:jc w:val="center"/>
                </w:pPr>
                <w:r>
                  <w:rPr>
                    <w:rFonts w:ascii="MS Gothic" w:eastAsia="MS Gothic" w:hAnsi="MS Gothic" w:hint="eastAsia"/>
                  </w:rPr>
                  <w:t>☐</w:t>
                </w:r>
              </w:p>
            </w:tc>
          </w:sdtContent>
        </w:sdt>
        <w:tc>
          <w:tcPr>
            <w:tcW w:w="5244" w:type="dxa"/>
          </w:tcPr>
          <w:p w14:paraId="6522C962" w14:textId="4E21366E" w:rsidR="00E760AF" w:rsidRPr="00B37100" w:rsidRDefault="00E760AF" w:rsidP="0047673F">
            <w:pPr>
              <w:spacing w:line="360" w:lineRule="auto"/>
              <w:rPr>
                <w:b/>
                <w:bCs/>
              </w:rPr>
            </w:pPr>
            <w:r w:rsidRPr="00B37100">
              <w:rPr>
                <w:b/>
                <w:bCs/>
              </w:rPr>
              <w:t>V.U.S. Valle Umbra Servizi</w:t>
            </w:r>
          </w:p>
        </w:tc>
        <w:tc>
          <w:tcPr>
            <w:tcW w:w="4000" w:type="dxa"/>
          </w:tcPr>
          <w:p w14:paraId="0294A9F1" w14:textId="2A15B5E8" w:rsidR="00E760AF" w:rsidRDefault="00B37100" w:rsidP="008E53D0">
            <w:permStart w:id="1463240303" w:edGrp="everyone"/>
            <w:r w:rsidRPr="00616F05">
              <w:rPr>
                <w:rFonts w:ascii="Arial" w:eastAsia="Calibri" w:hAnsi="Arial" w:cs="Arial"/>
                <w:b/>
              </w:rPr>
              <w:t>____________________</w:t>
            </w:r>
            <w:permEnd w:id="1463240303"/>
          </w:p>
        </w:tc>
      </w:tr>
      <w:tr w:rsidR="00E760AF" w14:paraId="7CDACF59" w14:textId="77777777" w:rsidTr="00E760AF">
        <w:sdt>
          <w:sdtPr>
            <w:id w:val="-818502560"/>
            <w14:checkbox>
              <w14:checked w14:val="0"/>
              <w14:checkedState w14:val="2612" w14:font="MS Gothic"/>
              <w14:uncheckedState w14:val="2610" w14:font="MS Gothic"/>
            </w14:checkbox>
          </w:sdtPr>
          <w:sdtEndPr/>
          <w:sdtContent>
            <w:tc>
              <w:tcPr>
                <w:tcW w:w="534" w:type="dxa"/>
              </w:tcPr>
              <w:p w14:paraId="6E014256" w14:textId="50F60F37" w:rsidR="00E760AF" w:rsidRDefault="00F2787D" w:rsidP="0047673F">
                <w:pPr>
                  <w:spacing w:line="360" w:lineRule="auto"/>
                  <w:jc w:val="center"/>
                </w:pPr>
                <w:r>
                  <w:rPr>
                    <w:rFonts w:ascii="MS Gothic" w:eastAsia="MS Gothic" w:hAnsi="MS Gothic" w:hint="eastAsia"/>
                  </w:rPr>
                  <w:t>☐</w:t>
                </w:r>
              </w:p>
            </w:tc>
          </w:sdtContent>
        </w:sdt>
        <w:tc>
          <w:tcPr>
            <w:tcW w:w="5244" w:type="dxa"/>
          </w:tcPr>
          <w:p w14:paraId="415ACF95" w14:textId="1757BD79" w:rsidR="00E760AF" w:rsidRPr="00B37100" w:rsidRDefault="00E760AF" w:rsidP="0047673F">
            <w:pPr>
              <w:spacing w:line="360" w:lineRule="auto"/>
              <w:rPr>
                <w:b/>
                <w:bCs/>
              </w:rPr>
            </w:pPr>
            <w:r w:rsidRPr="00B37100">
              <w:rPr>
                <w:b/>
                <w:bCs/>
              </w:rPr>
              <w:t>Umbra Acque</w:t>
            </w:r>
          </w:p>
        </w:tc>
        <w:tc>
          <w:tcPr>
            <w:tcW w:w="4000" w:type="dxa"/>
          </w:tcPr>
          <w:p w14:paraId="53DA6829" w14:textId="559FE3F0" w:rsidR="00E760AF" w:rsidRDefault="00B37100" w:rsidP="008E53D0">
            <w:permStart w:id="643112432" w:edGrp="everyone"/>
            <w:r w:rsidRPr="00616F05">
              <w:rPr>
                <w:rFonts w:ascii="Arial" w:eastAsia="Calibri" w:hAnsi="Arial" w:cs="Arial"/>
                <w:b/>
              </w:rPr>
              <w:t>____________________</w:t>
            </w:r>
            <w:permEnd w:id="643112432"/>
          </w:p>
        </w:tc>
      </w:tr>
      <w:tr w:rsidR="00E760AF" w14:paraId="161D8665" w14:textId="77777777" w:rsidTr="00E760AF">
        <w:sdt>
          <w:sdtPr>
            <w:id w:val="-579678254"/>
            <w14:checkbox>
              <w14:checked w14:val="0"/>
              <w14:checkedState w14:val="2612" w14:font="MS Gothic"/>
              <w14:uncheckedState w14:val="2610" w14:font="MS Gothic"/>
            </w14:checkbox>
          </w:sdtPr>
          <w:sdtEndPr/>
          <w:sdtContent>
            <w:tc>
              <w:tcPr>
                <w:tcW w:w="534" w:type="dxa"/>
              </w:tcPr>
              <w:p w14:paraId="1E74B1A0" w14:textId="0F379CF9" w:rsidR="00E760AF" w:rsidRDefault="00F2787D" w:rsidP="0047673F">
                <w:pPr>
                  <w:spacing w:line="360" w:lineRule="auto"/>
                  <w:jc w:val="center"/>
                </w:pPr>
                <w:r>
                  <w:rPr>
                    <w:rFonts w:ascii="MS Gothic" w:eastAsia="MS Gothic" w:hAnsi="MS Gothic" w:hint="eastAsia"/>
                  </w:rPr>
                  <w:t>☐</w:t>
                </w:r>
              </w:p>
            </w:tc>
          </w:sdtContent>
        </w:sdt>
        <w:tc>
          <w:tcPr>
            <w:tcW w:w="5244" w:type="dxa"/>
          </w:tcPr>
          <w:p w14:paraId="7DCF0AA2" w14:textId="2F06B399" w:rsidR="00E760AF" w:rsidRPr="00B37100" w:rsidRDefault="00E760AF" w:rsidP="0047673F">
            <w:pPr>
              <w:spacing w:line="360" w:lineRule="auto"/>
              <w:rPr>
                <w:b/>
                <w:bCs/>
              </w:rPr>
            </w:pPr>
            <w:r w:rsidRPr="00B37100">
              <w:rPr>
                <w:b/>
                <w:bCs/>
              </w:rPr>
              <w:t>ENEL Energia</w:t>
            </w:r>
          </w:p>
        </w:tc>
        <w:tc>
          <w:tcPr>
            <w:tcW w:w="4000" w:type="dxa"/>
          </w:tcPr>
          <w:p w14:paraId="0AD7DBF2" w14:textId="28915825" w:rsidR="00E760AF" w:rsidRDefault="00B37100" w:rsidP="008E53D0">
            <w:permStart w:id="1554674167" w:edGrp="everyone"/>
            <w:r w:rsidRPr="00616F05">
              <w:rPr>
                <w:rFonts w:ascii="Arial" w:eastAsia="Calibri" w:hAnsi="Arial" w:cs="Arial"/>
                <w:b/>
              </w:rPr>
              <w:t>____________________</w:t>
            </w:r>
            <w:permEnd w:id="1554674167"/>
          </w:p>
        </w:tc>
      </w:tr>
      <w:tr w:rsidR="00D42741" w14:paraId="062D1675" w14:textId="77777777" w:rsidTr="00E760AF">
        <w:sdt>
          <w:sdtPr>
            <w:id w:val="-1146663542"/>
            <w14:checkbox>
              <w14:checked w14:val="0"/>
              <w14:checkedState w14:val="2612" w14:font="MS Gothic"/>
              <w14:uncheckedState w14:val="2610" w14:font="MS Gothic"/>
            </w14:checkbox>
          </w:sdtPr>
          <w:sdtEndPr/>
          <w:sdtContent>
            <w:tc>
              <w:tcPr>
                <w:tcW w:w="534" w:type="dxa"/>
              </w:tcPr>
              <w:p w14:paraId="3CCB2892" w14:textId="347AF2A5" w:rsidR="00D42741" w:rsidRDefault="00F2787D" w:rsidP="0047673F">
                <w:pPr>
                  <w:spacing w:line="360" w:lineRule="auto"/>
                  <w:jc w:val="center"/>
                </w:pPr>
                <w:r>
                  <w:rPr>
                    <w:rFonts w:ascii="MS Gothic" w:eastAsia="MS Gothic" w:hAnsi="MS Gothic" w:hint="eastAsia"/>
                  </w:rPr>
                  <w:t>☐</w:t>
                </w:r>
              </w:p>
            </w:tc>
          </w:sdtContent>
        </w:sdt>
        <w:tc>
          <w:tcPr>
            <w:tcW w:w="5244" w:type="dxa"/>
          </w:tcPr>
          <w:p w14:paraId="58E03AB6" w14:textId="771711B9" w:rsidR="00D42741" w:rsidRPr="00B37100" w:rsidRDefault="00E760AF" w:rsidP="0047673F">
            <w:pPr>
              <w:spacing w:line="360" w:lineRule="auto"/>
              <w:rPr>
                <w:b/>
                <w:bCs/>
              </w:rPr>
            </w:pPr>
            <w:r w:rsidRPr="00B37100">
              <w:rPr>
                <w:b/>
                <w:bCs/>
              </w:rPr>
              <w:t>TIM</w:t>
            </w:r>
          </w:p>
        </w:tc>
        <w:tc>
          <w:tcPr>
            <w:tcW w:w="4000" w:type="dxa"/>
          </w:tcPr>
          <w:p w14:paraId="2D393182" w14:textId="2DE02236" w:rsidR="00D42741" w:rsidRDefault="00B37100" w:rsidP="008E53D0">
            <w:permStart w:id="2061069038" w:edGrp="everyone"/>
            <w:r w:rsidRPr="00616F05">
              <w:rPr>
                <w:rFonts w:ascii="Arial" w:eastAsia="Calibri" w:hAnsi="Arial" w:cs="Arial"/>
                <w:b/>
              </w:rPr>
              <w:t>____________________</w:t>
            </w:r>
            <w:permEnd w:id="2061069038"/>
          </w:p>
        </w:tc>
      </w:tr>
      <w:tr w:rsidR="00E760AF" w14:paraId="3B6F6372" w14:textId="77777777" w:rsidTr="00E760AF">
        <w:sdt>
          <w:sdtPr>
            <w:id w:val="365964111"/>
            <w14:checkbox>
              <w14:checked w14:val="0"/>
              <w14:checkedState w14:val="2612" w14:font="MS Gothic"/>
              <w14:uncheckedState w14:val="2610" w14:font="MS Gothic"/>
            </w14:checkbox>
          </w:sdtPr>
          <w:sdtEndPr/>
          <w:sdtContent>
            <w:tc>
              <w:tcPr>
                <w:tcW w:w="534" w:type="dxa"/>
              </w:tcPr>
              <w:p w14:paraId="47563885" w14:textId="32886DFC" w:rsidR="00E760AF" w:rsidRDefault="00F2787D" w:rsidP="0047673F">
                <w:pPr>
                  <w:spacing w:line="360" w:lineRule="auto"/>
                  <w:jc w:val="center"/>
                </w:pPr>
                <w:r>
                  <w:rPr>
                    <w:rFonts w:ascii="MS Gothic" w:eastAsia="MS Gothic" w:hAnsi="MS Gothic" w:hint="eastAsia"/>
                  </w:rPr>
                  <w:t>☐</w:t>
                </w:r>
              </w:p>
            </w:tc>
          </w:sdtContent>
        </w:sdt>
        <w:tc>
          <w:tcPr>
            <w:tcW w:w="5244" w:type="dxa"/>
          </w:tcPr>
          <w:p w14:paraId="51C31464" w14:textId="147F2C1B" w:rsidR="00E760AF" w:rsidRPr="00B37100" w:rsidRDefault="00B37100" w:rsidP="0047673F">
            <w:pPr>
              <w:spacing w:line="360" w:lineRule="auto"/>
              <w:rPr>
                <w:b/>
                <w:bCs/>
              </w:rPr>
            </w:pPr>
            <w:permStart w:id="391404063" w:edGrp="everyone"/>
            <w:r w:rsidRPr="00B37100">
              <w:rPr>
                <w:rFonts w:ascii="Arial" w:eastAsia="Calibri" w:hAnsi="Arial" w:cs="Arial"/>
                <w:b/>
                <w:bCs/>
                <w:color w:val="7F7F7F" w:themeColor="text1" w:themeTint="80"/>
                <w:sz w:val="20"/>
                <w:szCs w:val="20"/>
              </w:rPr>
              <w:t>Altro Ente da Specificare</w:t>
            </w:r>
            <w:permEnd w:id="391404063"/>
          </w:p>
        </w:tc>
        <w:tc>
          <w:tcPr>
            <w:tcW w:w="4000" w:type="dxa"/>
          </w:tcPr>
          <w:p w14:paraId="43F22482" w14:textId="1A6BA815" w:rsidR="00E760AF" w:rsidRDefault="00B37100" w:rsidP="008E53D0">
            <w:permStart w:id="1772423821" w:edGrp="everyone"/>
            <w:r w:rsidRPr="00616F05">
              <w:rPr>
                <w:rFonts w:ascii="Arial" w:eastAsia="Calibri" w:hAnsi="Arial" w:cs="Arial"/>
                <w:b/>
              </w:rPr>
              <w:t>____________________</w:t>
            </w:r>
            <w:permEnd w:id="1772423821"/>
          </w:p>
        </w:tc>
      </w:tr>
      <w:tr w:rsidR="00E760AF" w14:paraId="04011FDF" w14:textId="77777777" w:rsidTr="00E760AF">
        <w:sdt>
          <w:sdtPr>
            <w:id w:val="1055741282"/>
            <w14:checkbox>
              <w14:checked w14:val="0"/>
              <w14:checkedState w14:val="2612" w14:font="MS Gothic"/>
              <w14:uncheckedState w14:val="2610" w14:font="MS Gothic"/>
            </w14:checkbox>
          </w:sdtPr>
          <w:sdtEndPr/>
          <w:sdtContent>
            <w:tc>
              <w:tcPr>
                <w:tcW w:w="534" w:type="dxa"/>
              </w:tcPr>
              <w:p w14:paraId="2F86097D" w14:textId="5A9BE273" w:rsidR="00E760AF" w:rsidRDefault="00F2787D" w:rsidP="0047673F">
                <w:pPr>
                  <w:spacing w:line="360" w:lineRule="auto"/>
                  <w:jc w:val="center"/>
                </w:pPr>
                <w:r>
                  <w:rPr>
                    <w:rFonts w:ascii="MS Gothic" w:eastAsia="MS Gothic" w:hAnsi="MS Gothic" w:hint="eastAsia"/>
                  </w:rPr>
                  <w:t>☐</w:t>
                </w:r>
              </w:p>
            </w:tc>
          </w:sdtContent>
        </w:sdt>
        <w:tc>
          <w:tcPr>
            <w:tcW w:w="5244" w:type="dxa"/>
          </w:tcPr>
          <w:p w14:paraId="4426CAAA" w14:textId="77777777" w:rsidR="00E760AF" w:rsidRDefault="00E760AF" w:rsidP="0047673F">
            <w:pPr>
              <w:spacing w:line="360" w:lineRule="auto"/>
            </w:pPr>
          </w:p>
        </w:tc>
        <w:tc>
          <w:tcPr>
            <w:tcW w:w="4000" w:type="dxa"/>
          </w:tcPr>
          <w:p w14:paraId="1F39B5D3" w14:textId="77777777" w:rsidR="00E760AF" w:rsidRDefault="00E760AF" w:rsidP="008E53D0"/>
        </w:tc>
      </w:tr>
      <w:tr w:rsidR="00E760AF" w14:paraId="5F710484" w14:textId="77777777" w:rsidTr="00E760AF">
        <w:sdt>
          <w:sdtPr>
            <w:id w:val="1502465894"/>
            <w14:checkbox>
              <w14:checked w14:val="0"/>
              <w14:checkedState w14:val="2612" w14:font="MS Gothic"/>
              <w14:uncheckedState w14:val="2610" w14:font="MS Gothic"/>
            </w14:checkbox>
          </w:sdtPr>
          <w:sdtEndPr/>
          <w:sdtContent>
            <w:tc>
              <w:tcPr>
                <w:tcW w:w="534" w:type="dxa"/>
              </w:tcPr>
              <w:p w14:paraId="0C52D890" w14:textId="5DC16738" w:rsidR="00E760AF" w:rsidRDefault="00F2787D" w:rsidP="0047673F">
                <w:pPr>
                  <w:spacing w:line="360" w:lineRule="auto"/>
                  <w:jc w:val="center"/>
                </w:pPr>
                <w:r>
                  <w:rPr>
                    <w:rFonts w:ascii="MS Gothic" w:eastAsia="MS Gothic" w:hAnsi="MS Gothic" w:hint="eastAsia"/>
                  </w:rPr>
                  <w:t>☐</w:t>
                </w:r>
              </w:p>
            </w:tc>
          </w:sdtContent>
        </w:sdt>
        <w:tc>
          <w:tcPr>
            <w:tcW w:w="5244" w:type="dxa"/>
          </w:tcPr>
          <w:p w14:paraId="614AB36C" w14:textId="77777777" w:rsidR="00E760AF" w:rsidRDefault="00E760AF" w:rsidP="0047673F">
            <w:pPr>
              <w:spacing w:line="360" w:lineRule="auto"/>
            </w:pPr>
          </w:p>
        </w:tc>
        <w:tc>
          <w:tcPr>
            <w:tcW w:w="4000" w:type="dxa"/>
          </w:tcPr>
          <w:p w14:paraId="09D22F66" w14:textId="77777777" w:rsidR="00E760AF" w:rsidRDefault="00E760AF" w:rsidP="008E53D0"/>
        </w:tc>
      </w:tr>
      <w:tr w:rsidR="00E760AF" w14:paraId="28F52048" w14:textId="77777777" w:rsidTr="00E760AF">
        <w:sdt>
          <w:sdtPr>
            <w:id w:val="-1384333144"/>
            <w14:checkbox>
              <w14:checked w14:val="0"/>
              <w14:checkedState w14:val="2612" w14:font="MS Gothic"/>
              <w14:uncheckedState w14:val="2610" w14:font="MS Gothic"/>
            </w14:checkbox>
          </w:sdtPr>
          <w:sdtEndPr/>
          <w:sdtContent>
            <w:tc>
              <w:tcPr>
                <w:tcW w:w="534" w:type="dxa"/>
              </w:tcPr>
              <w:p w14:paraId="24E3D64A" w14:textId="672B267D" w:rsidR="00E760AF" w:rsidRDefault="00F2787D" w:rsidP="0047673F">
                <w:pPr>
                  <w:spacing w:line="360" w:lineRule="auto"/>
                  <w:jc w:val="center"/>
                </w:pPr>
                <w:r>
                  <w:rPr>
                    <w:rFonts w:ascii="MS Gothic" w:eastAsia="MS Gothic" w:hAnsi="MS Gothic" w:hint="eastAsia"/>
                  </w:rPr>
                  <w:t>☐</w:t>
                </w:r>
              </w:p>
            </w:tc>
          </w:sdtContent>
        </w:sdt>
        <w:tc>
          <w:tcPr>
            <w:tcW w:w="5244" w:type="dxa"/>
          </w:tcPr>
          <w:p w14:paraId="53A0A714" w14:textId="77777777" w:rsidR="00E760AF" w:rsidRDefault="00E760AF" w:rsidP="0047673F">
            <w:pPr>
              <w:spacing w:line="360" w:lineRule="auto"/>
            </w:pPr>
          </w:p>
        </w:tc>
        <w:tc>
          <w:tcPr>
            <w:tcW w:w="4000" w:type="dxa"/>
          </w:tcPr>
          <w:p w14:paraId="55368E12" w14:textId="77777777" w:rsidR="00E760AF" w:rsidRDefault="00E760AF" w:rsidP="008E53D0"/>
        </w:tc>
      </w:tr>
      <w:tr w:rsidR="00E760AF" w14:paraId="71FA6109" w14:textId="77777777" w:rsidTr="00E760AF">
        <w:sdt>
          <w:sdtPr>
            <w:id w:val="-1270313764"/>
            <w14:checkbox>
              <w14:checked w14:val="0"/>
              <w14:checkedState w14:val="2612" w14:font="MS Gothic"/>
              <w14:uncheckedState w14:val="2610" w14:font="MS Gothic"/>
            </w14:checkbox>
          </w:sdtPr>
          <w:sdtEndPr/>
          <w:sdtContent>
            <w:tc>
              <w:tcPr>
                <w:tcW w:w="534" w:type="dxa"/>
              </w:tcPr>
              <w:p w14:paraId="65C5AF06" w14:textId="7FE09813" w:rsidR="00E760AF" w:rsidRDefault="00F2787D" w:rsidP="0047673F">
                <w:pPr>
                  <w:spacing w:line="360" w:lineRule="auto"/>
                  <w:jc w:val="center"/>
                </w:pPr>
                <w:r>
                  <w:rPr>
                    <w:rFonts w:ascii="MS Gothic" w:eastAsia="MS Gothic" w:hAnsi="MS Gothic" w:hint="eastAsia"/>
                  </w:rPr>
                  <w:t>☐</w:t>
                </w:r>
              </w:p>
            </w:tc>
          </w:sdtContent>
        </w:sdt>
        <w:tc>
          <w:tcPr>
            <w:tcW w:w="5244" w:type="dxa"/>
          </w:tcPr>
          <w:p w14:paraId="6BD8793B" w14:textId="77777777" w:rsidR="00E760AF" w:rsidRDefault="00E760AF" w:rsidP="0047673F">
            <w:pPr>
              <w:spacing w:line="360" w:lineRule="auto"/>
            </w:pPr>
          </w:p>
        </w:tc>
        <w:tc>
          <w:tcPr>
            <w:tcW w:w="4000" w:type="dxa"/>
          </w:tcPr>
          <w:p w14:paraId="6AAFB688" w14:textId="77777777" w:rsidR="00E760AF" w:rsidRDefault="00E760AF" w:rsidP="008E53D0"/>
        </w:tc>
      </w:tr>
    </w:tbl>
    <w:p w14:paraId="60433366" w14:textId="77777777" w:rsidR="00D42741" w:rsidRDefault="00D42741" w:rsidP="00CF4305">
      <w:pPr>
        <w:spacing w:after="0" w:line="240" w:lineRule="auto"/>
      </w:pPr>
    </w:p>
    <w:p w14:paraId="2BDA5FC3" w14:textId="77777777" w:rsidR="00737978" w:rsidRDefault="00737978" w:rsidP="00975B07">
      <w:pPr>
        <w:spacing w:after="0" w:line="240" w:lineRule="auto"/>
        <w:rPr>
          <w:rFonts w:ascii="Arial" w:eastAsia="Calibri" w:hAnsi="Arial" w:cs="Arial"/>
          <w:b/>
          <w:i/>
          <w:sz w:val="18"/>
          <w:szCs w:val="18"/>
          <w:u w:val="single"/>
        </w:rPr>
      </w:pPr>
    </w:p>
    <w:tbl>
      <w:tblPr>
        <w:tblStyle w:val="Grigliatabella"/>
        <w:tblW w:w="9628" w:type="dxa"/>
        <w:tblInd w:w="-5" w:type="dxa"/>
        <w:tblLook w:val="04A0" w:firstRow="1" w:lastRow="0" w:firstColumn="1" w:lastColumn="0" w:noHBand="0" w:noVBand="1"/>
      </w:tblPr>
      <w:tblGrid>
        <w:gridCol w:w="9628"/>
      </w:tblGrid>
      <w:tr w:rsidR="00737978" w:rsidRPr="00EE5C23" w14:paraId="02101FAB" w14:textId="77777777" w:rsidTr="008E53D0">
        <w:trPr>
          <w:trHeight w:val="20"/>
        </w:trPr>
        <w:tc>
          <w:tcPr>
            <w:tcW w:w="9628" w:type="dxa"/>
            <w:tcBorders>
              <w:top w:val="single" w:sz="4" w:space="0" w:color="auto"/>
              <w:bottom w:val="single" w:sz="4" w:space="0" w:color="auto"/>
            </w:tcBorders>
            <w:vAlign w:val="center"/>
          </w:tcPr>
          <w:p w14:paraId="3D037798" w14:textId="77777777" w:rsidR="002B19D0" w:rsidRPr="00F65181" w:rsidRDefault="00CB2177" w:rsidP="00F24545">
            <w:pPr>
              <w:jc w:val="both"/>
              <w:rPr>
                <w:rFonts w:ascii="Arial" w:eastAsia="Calibri" w:hAnsi="Arial" w:cs="Arial"/>
                <w:sz w:val="20"/>
                <w:szCs w:val="20"/>
                <w:lang w:eastAsia="it-IT"/>
              </w:rPr>
            </w:pPr>
            <w:r w:rsidRPr="00F65181">
              <w:rPr>
                <w:rFonts w:ascii="Arial" w:eastAsia="Calibri" w:hAnsi="Arial" w:cs="Arial"/>
                <w:sz w:val="20"/>
                <w:szCs w:val="20"/>
                <w:lang w:eastAsia="it-IT"/>
              </w:rPr>
              <w:t xml:space="preserve">Ai sensi </w:t>
            </w:r>
            <w:r w:rsidR="002B19D0" w:rsidRPr="00F65181">
              <w:rPr>
                <w:rFonts w:ascii="Arial" w:eastAsia="Calibri" w:hAnsi="Arial" w:cs="Arial"/>
                <w:sz w:val="20"/>
                <w:szCs w:val="20"/>
                <w:lang w:eastAsia="it-IT"/>
              </w:rPr>
              <w:t xml:space="preserve">dell’Art. 5 della O.C. 56/2018 i </w:t>
            </w:r>
            <w:r w:rsidR="002B19D0" w:rsidRPr="00F65181">
              <w:rPr>
                <w:rFonts w:ascii="Arial" w:eastAsia="Calibri" w:hAnsi="Arial" w:cs="Arial"/>
                <w:b/>
                <w:sz w:val="20"/>
                <w:szCs w:val="20"/>
                <w:lang w:eastAsia="it-IT"/>
              </w:rPr>
              <w:t>progetti definitivi</w:t>
            </w:r>
            <w:r w:rsidR="002B19D0" w:rsidRPr="00F65181">
              <w:rPr>
                <w:rFonts w:ascii="Arial" w:eastAsia="Calibri" w:hAnsi="Arial" w:cs="Arial"/>
                <w:sz w:val="20"/>
                <w:szCs w:val="20"/>
                <w:lang w:eastAsia="it-IT"/>
              </w:rPr>
              <w:t xml:space="preserve"> una volta predisposti sono sottoposti dai soggetti di cui all’articolo 14, comma 4, del D.Lgs. 189/2016 all’approvazione della Conferenza regionale a norma dell’articolo 16, commi 3, lettera abis), e 4, del medesimo decreto-legge. Nell’ambito della Conferenza, l’Ufficio speciale per la ricostruzione territorialmente competente esprime il proprio parere in ordine alla coerenza e congruità dell’intervento rispetto ai danni causati dagli eventi sismici.</w:t>
            </w:r>
          </w:p>
          <w:p w14:paraId="490FE75F" w14:textId="77777777" w:rsidR="00AD307C" w:rsidRPr="00F65181" w:rsidRDefault="002B19D0" w:rsidP="00F24545">
            <w:pPr>
              <w:jc w:val="both"/>
              <w:rPr>
                <w:rFonts w:ascii="Arial" w:eastAsia="Calibri" w:hAnsi="Arial" w:cs="Arial"/>
                <w:sz w:val="20"/>
                <w:szCs w:val="20"/>
              </w:rPr>
            </w:pPr>
            <w:r w:rsidRPr="00F65181">
              <w:rPr>
                <w:rFonts w:ascii="Arial" w:eastAsia="Calibri" w:hAnsi="Arial" w:cs="Arial"/>
                <w:sz w:val="20"/>
                <w:szCs w:val="20"/>
              </w:rPr>
              <w:t>Il soggetto attuatore</w:t>
            </w:r>
            <w:r w:rsidR="00AD307C" w:rsidRPr="00F65181">
              <w:rPr>
                <w:rFonts w:ascii="Arial" w:eastAsia="Calibri" w:hAnsi="Arial" w:cs="Arial"/>
                <w:sz w:val="20"/>
                <w:szCs w:val="20"/>
              </w:rPr>
              <w:t xml:space="preserve"> si impegna a trasmettere alla Conferenza regionale</w:t>
            </w:r>
            <w:r w:rsidR="00611119" w:rsidRPr="00F65181">
              <w:rPr>
                <w:rFonts w:ascii="Arial" w:eastAsia="Calibri" w:hAnsi="Arial" w:cs="Arial"/>
                <w:sz w:val="20"/>
                <w:szCs w:val="20"/>
              </w:rPr>
              <w:t xml:space="preserve">, se già in suo possesso, </w:t>
            </w:r>
            <w:r w:rsidR="00AD307C" w:rsidRPr="00F65181">
              <w:rPr>
                <w:rFonts w:ascii="Arial" w:eastAsia="Calibri" w:hAnsi="Arial" w:cs="Arial"/>
                <w:sz w:val="20"/>
                <w:szCs w:val="20"/>
              </w:rPr>
              <w:t xml:space="preserve">i pareri acquisiti dai vari enti. </w:t>
            </w:r>
          </w:p>
          <w:p w14:paraId="022C0999" w14:textId="5CA4B23C" w:rsidR="00737978" w:rsidRPr="00F65181" w:rsidRDefault="00737978" w:rsidP="00F24545">
            <w:pPr>
              <w:jc w:val="both"/>
              <w:rPr>
                <w:rFonts w:ascii="Arial" w:eastAsia="Calibri" w:hAnsi="Arial" w:cs="Arial"/>
                <w:b/>
                <w:sz w:val="20"/>
                <w:szCs w:val="20"/>
              </w:rPr>
            </w:pPr>
            <w:r w:rsidRPr="00F65181">
              <w:rPr>
                <w:rFonts w:ascii="Arial" w:eastAsia="Calibri" w:hAnsi="Arial" w:cs="Arial"/>
                <w:sz w:val="20"/>
                <w:szCs w:val="20"/>
              </w:rPr>
              <w:t xml:space="preserve">La Conferenza regionale si </w:t>
            </w:r>
            <w:r w:rsidRPr="00F65181">
              <w:rPr>
                <w:rFonts w:ascii="Arial" w:eastAsia="Calibri" w:hAnsi="Arial" w:cs="Arial"/>
                <w:b/>
                <w:sz w:val="20"/>
                <w:szCs w:val="20"/>
              </w:rPr>
              <w:t xml:space="preserve">effettua in forma simultanea ed in modalità </w:t>
            </w:r>
            <w:r w:rsidR="006F72EB">
              <w:rPr>
                <w:rFonts w:ascii="Arial" w:eastAsia="Calibri" w:hAnsi="Arial" w:cs="Arial"/>
                <w:b/>
                <w:sz w:val="20"/>
                <w:szCs w:val="20"/>
              </w:rPr>
              <w:t>a</w:t>
            </w:r>
            <w:r w:rsidRPr="00F65181">
              <w:rPr>
                <w:rFonts w:ascii="Arial" w:eastAsia="Calibri" w:hAnsi="Arial" w:cs="Arial"/>
                <w:b/>
                <w:sz w:val="20"/>
                <w:szCs w:val="20"/>
              </w:rPr>
              <w:t>sincrona ex art. 14-ter, legge n. 241/1990.</w:t>
            </w:r>
          </w:p>
          <w:p w14:paraId="6E78DD24" w14:textId="77777777" w:rsidR="00737978" w:rsidRPr="00F65181" w:rsidRDefault="00737978" w:rsidP="00F24545">
            <w:pPr>
              <w:ind w:right="-2"/>
              <w:jc w:val="both"/>
              <w:rPr>
                <w:rFonts w:ascii="Arial" w:eastAsia="Calibri" w:hAnsi="Arial" w:cs="Arial"/>
                <w:sz w:val="20"/>
                <w:szCs w:val="20"/>
                <w:lang w:eastAsia="it-IT"/>
              </w:rPr>
            </w:pPr>
            <w:r w:rsidRPr="00F65181">
              <w:rPr>
                <w:rFonts w:ascii="Arial" w:eastAsia="Calibri" w:hAnsi="Arial" w:cs="Arial"/>
                <w:sz w:val="20"/>
                <w:szCs w:val="20"/>
                <w:lang w:eastAsia="it-IT"/>
              </w:rPr>
              <w:t>La Conferenza regionale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14:paraId="2DC88E84" w14:textId="77777777" w:rsidR="00737978" w:rsidRPr="00EE5C23" w:rsidRDefault="00737978" w:rsidP="00F24545">
            <w:pPr>
              <w:jc w:val="both"/>
              <w:rPr>
                <w:rFonts w:ascii="Arial" w:eastAsia="Calibri" w:hAnsi="Arial" w:cs="Arial"/>
                <w:sz w:val="20"/>
                <w:szCs w:val="20"/>
              </w:rPr>
            </w:pPr>
            <w:r w:rsidRPr="00F65181">
              <w:rPr>
                <w:rFonts w:ascii="Arial" w:eastAsia="Calibri" w:hAnsi="Arial" w:cs="Arial"/>
                <w:sz w:val="20"/>
                <w:szCs w:val="20"/>
              </w:rPr>
              <w:t>La determinazione motivata di conclusione del procedimento, adottata dal Presidente, sostituisce ad ogni effetto tutti i pareri, intese, concerti, nulla osta o altri atti di assenso, comunque denominati, inclusi quelli di gestori di beni, o servizi pubblici, di competenza delle Amministrazioni coinvolte.</w:t>
            </w:r>
          </w:p>
        </w:tc>
      </w:tr>
    </w:tbl>
    <w:p w14:paraId="3F9BA210" w14:textId="77777777" w:rsidR="00737978" w:rsidRPr="00586FA5" w:rsidRDefault="00737978" w:rsidP="00737978">
      <w:pPr>
        <w:spacing w:after="0" w:line="240" w:lineRule="auto"/>
        <w:jc w:val="both"/>
        <w:rPr>
          <w:sz w:val="10"/>
          <w:szCs w:val="10"/>
        </w:rPr>
      </w:pPr>
    </w:p>
    <w:p w14:paraId="50A50978" w14:textId="77777777" w:rsidR="00737978" w:rsidRPr="00CF4305" w:rsidRDefault="00737978" w:rsidP="00737978">
      <w:pPr>
        <w:spacing w:after="0" w:line="240" w:lineRule="auto"/>
        <w:jc w:val="both"/>
        <w:rPr>
          <w:rFonts w:ascii="Arial" w:eastAsia="Calibri" w:hAnsi="Arial" w:cs="Arial"/>
          <w:b/>
          <w:sz w:val="10"/>
          <w:szCs w:val="10"/>
        </w:rPr>
      </w:pPr>
      <w:r w:rsidRPr="00616F05">
        <w:rPr>
          <w:rFonts w:ascii="Arial" w:eastAsia="Calibri" w:hAnsi="Arial" w:cs="Arial"/>
          <w:i/>
        </w:rPr>
        <w:t>Data</w:t>
      </w:r>
      <w:permStart w:id="1222321786" w:edGrp="everyone"/>
      <w:r w:rsidRPr="00616F05">
        <w:rPr>
          <w:rFonts w:ascii="Arial" w:eastAsia="Calibri" w:hAnsi="Arial" w:cs="Arial"/>
          <w:b/>
        </w:rPr>
        <w:t>____________________</w:t>
      </w:r>
      <w:permEnd w:id="1222321786"/>
    </w:p>
    <w:p w14:paraId="66692046" w14:textId="77777777" w:rsidR="00737978" w:rsidRPr="00CF4305" w:rsidRDefault="00737978" w:rsidP="00737978">
      <w:pPr>
        <w:spacing w:after="0" w:line="240" w:lineRule="auto"/>
        <w:jc w:val="both"/>
        <w:rPr>
          <w:rFonts w:ascii="Arial" w:eastAsia="Calibri" w:hAnsi="Arial" w:cs="Arial"/>
          <w:b/>
          <w:sz w:val="10"/>
          <w:szCs w:val="10"/>
        </w:rPr>
      </w:pPr>
    </w:p>
    <w:p w14:paraId="6A081BE8" w14:textId="77777777" w:rsidR="00907C5E" w:rsidRPr="00CF4305" w:rsidRDefault="00907C5E" w:rsidP="00737978">
      <w:pPr>
        <w:spacing w:after="0" w:line="240" w:lineRule="auto"/>
        <w:jc w:val="both"/>
        <w:rPr>
          <w:rFonts w:ascii="Arial" w:eastAsia="Calibri" w:hAnsi="Arial" w:cs="Arial"/>
          <w:b/>
          <w:sz w:val="10"/>
          <w:szCs w:val="10"/>
        </w:rPr>
      </w:pPr>
    </w:p>
    <w:p w14:paraId="5423847F" w14:textId="77777777" w:rsidR="00737978" w:rsidRPr="00616F05" w:rsidRDefault="00737978" w:rsidP="00737978">
      <w:pPr>
        <w:spacing w:after="0" w:line="240" w:lineRule="auto"/>
        <w:jc w:val="both"/>
        <w:rPr>
          <w:rFonts w:ascii="Arial" w:eastAsia="Calibri" w:hAnsi="Arial" w:cs="Arial"/>
          <w:b/>
        </w:rPr>
      </w:pPr>
      <w:permStart w:id="396774992" w:edGrp="everyone"/>
      <w:r w:rsidRPr="00616F05">
        <w:rPr>
          <w:rFonts w:ascii="Arial" w:eastAsia="Calibri" w:hAnsi="Arial" w:cs="Arial"/>
          <w:b/>
        </w:rPr>
        <w:t>________________________</w:t>
      </w:r>
      <w:permEnd w:id="396774992"/>
      <w:r w:rsidRPr="00616F05">
        <w:rPr>
          <w:rFonts w:ascii="Arial" w:eastAsia="Calibri" w:hAnsi="Arial" w:cs="Arial"/>
          <w:b/>
        </w:rPr>
        <w:tab/>
      </w:r>
      <w:r w:rsidRPr="00616F05">
        <w:rPr>
          <w:rFonts w:ascii="Arial" w:eastAsia="Calibri" w:hAnsi="Arial" w:cs="Arial"/>
          <w:b/>
        </w:rPr>
        <w:tab/>
      </w:r>
      <w:permStart w:id="563114452" w:edGrp="everyone"/>
      <w:r w:rsidRPr="00616F05">
        <w:rPr>
          <w:rFonts w:ascii="Arial" w:eastAsia="Calibri" w:hAnsi="Arial" w:cs="Arial"/>
          <w:b/>
        </w:rPr>
        <w:t>___________________________________</w:t>
      </w:r>
      <w:permEnd w:id="563114452"/>
    </w:p>
    <w:p w14:paraId="719EE795" w14:textId="77777777" w:rsidR="00737978" w:rsidRPr="00616F05" w:rsidRDefault="00737978" w:rsidP="00737978">
      <w:pPr>
        <w:spacing w:after="0" w:line="240" w:lineRule="auto"/>
        <w:jc w:val="both"/>
        <w:rPr>
          <w:rFonts w:ascii="Arial" w:eastAsia="Calibri" w:hAnsi="Arial" w:cs="Arial"/>
          <w:i/>
        </w:rPr>
      </w:pPr>
      <w:r w:rsidRPr="00616F05">
        <w:rPr>
          <w:rFonts w:ascii="Arial" w:eastAsia="Calibri" w:hAnsi="Arial" w:cs="Arial"/>
          <w:i/>
        </w:rPr>
        <w:t>(nome e cognome)</w:t>
      </w:r>
      <w:r w:rsidRPr="00616F05">
        <w:rPr>
          <w:rFonts w:ascii="Arial" w:eastAsia="Calibri" w:hAnsi="Arial" w:cs="Arial"/>
          <w:i/>
        </w:rPr>
        <w:tab/>
      </w:r>
      <w:r w:rsidRPr="00616F05">
        <w:rPr>
          <w:rFonts w:ascii="Arial" w:eastAsia="Calibri" w:hAnsi="Arial" w:cs="Arial"/>
          <w:i/>
        </w:rPr>
        <w:tab/>
      </w:r>
      <w:r w:rsidRPr="00616F05">
        <w:rPr>
          <w:rFonts w:ascii="Arial" w:eastAsia="Calibri" w:hAnsi="Arial" w:cs="Arial"/>
          <w:i/>
        </w:rPr>
        <w:tab/>
      </w:r>
      <w:r w:rsidRPr="00616F05">
        <w:rPr>
          <w:rFonts w:ascii="Arial" w:eastAsia="Calibri" w:hAnsi="Arial" w:cs="Arial"/>
          <w:i/>
        </w:rPr>
        <w:tab/>
        <w:t>(firma)</w:t>
      </w:r>
    </w:p>
    <w:p w14:paraId="78272B19" w14:textId="77777777" w:rsidR="00737978" w:rsidRPr="00CF4305" w:rsidRDefault="00737978" w:rsidP="00737978">
      <w:pPr>
        <w:spacing w:after="0" w:line="240" w:lineRule="auto"/>
        <w:rPr>
          <w:rFonts w:ascii="Arial" w:eastAsia="Calibri" w:hAnsi="Arial" w:cs="Arial"/>
          <w:b/>
          <w:sz w:val="10"/>
          <w:szCs w:val="10"/>
        </w:rPr>
      </w:pPr>
    </w:p>
    <w:p w14:paraId="11AD548C" w14:textId="77777777" w:rsidR="00737978" w:rsidRPr="00737978" w:rsidRDefault="00737978" w:rsidP="00AB17FA">
      <w:pPr>
        <w:spacing w:after="0" w:line="240" w:lineRule="auto"/>
        <w:rPr>
          <w:rFonts w:ascii="Arial" w:eastAsia="Calibri" w:hAnsi="Arial" w:cs="Arial"/>
          <w:sz w:val="18"/>
          <w:szCs w:val="18"/>
        </w:rPr>
      </w:pPr>
      <w:r w:rsidRPr="00586FA5">
        <w:rPr>
          <w:rFonts w:ascii="Arial" w:eastAsia="Calibri" w:hAnsi="Arial" w:cs="Arial"/>
          <w:i/>
          <w:sz w:val="18"/>
          <w:szCs w:val="18"/>
        </w:rPr>
        <w:t xml:space="preserve">Si ricorda che la scheda deve essere compilata in tutte le sue parti in quanto </w:t>
      </w:r>
      <w:r>
        <w:rPr>
          <w:rFonts w:ascii="Arial" w:eastAsia="Calibri" w:hAnsi="Arial" w:cs="Arial"/>
          <w:b/>
          <w:i/>
          <w:sz w:val="18"/>
          <w:szCs w:val="18"/>
          <w:u w:val="single"/>
        </w:rPr>
        <w:t>presupposto necessario</w:t>
      </w:r>
      <w:r w:rsidRPr="00586FA5">
        <w:rPr>
          <w:rFonts w:ascii="Arial" w:eastAsia="Calibri" w:hAnsi="Arial" w:cs="Arial"/>
          <w:b/>
          <w:i/>
          <w:sz w:val="18"/>
          <w:szCs w:val="18"/>
          <w:u w:val="single"/>
        </w:rPr>
        <w:t xml:space="preserve"> per l’avvio della procedura di convocazione della Conferenza Regionale.</w:t>
      </w:r>
    </w:p>
    <w:sectPr w:rsidR="00737978" w:rsidRPr="00737978" w:rsidSect="0080727A">
      <w:footerReference w:type="default" r:id="rId8"/>
      <w:pgSz w:w="11906" w:h="16838"/>
      <w:pgMar w:top="816" w:right="1134" w:bottom="993"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D9B8" w14:textId="77777777" w:rsidR="003563B5" w:rsidRDefault="003563B5" w:rsidP="003C07D2">
      <w:pPr>
        <w:spacing w:after="0" w:line="240" w:lineRule="auto"/>
      </w:pPr>
      <w:r>
        <w:separator/>
      </w:r>
    </w:p>
  </w:endnote>
  <w:endnote w:type="continuationSeparator" w:id="0">
    <w:p w14:paraId="31DA779F" w14:textId="77777777" w:rsidR="003563B5" w:rsidRDefault="003563B5" w:rsidP="003C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808080"/>
        <w:insideH w:val="single" w:sz="18" w:space="0" w:color="808080"/>
        <w:insideV w:val="single" w:sz="12" w:space="0" w:color="808080"/>
      </w:tblBorders>
      <w:tblLook w:val="04A0" w:firstRow="1" w:lastRow="0" w:firstColumn="1" w:lastColumn="0" w:noHBand="0" w:noVBand="1"/>
    </w:tblPr>
    <w:tblGrid>
      <w:gridCol w:w="999"/>
      <w:gridCol w:w="8639"/>
    </w:tblGrid>
    <w:tr w:rsidR="002B19D0" w:rsidRPr="003C07D2" w14:paraId="536F9406" w14:textId="77777777" w:rsidTr="003C07D2">
      <w:tc>
        <w:tcPr>
          <w:tcW w:w="918" w:type="dxa"/>
        </w:tcPr>
        <w:p w14:paraId="5E0F731D" w14:textId="77777777" w:rsidR="002B19D0" w:rsidRPr="003C07D2" w:rsidRDefault="00C12746" w:rsidP="003C07D2">
          <w:pPr>
            <w:tabs>
              <w:tab w:val="center" w:pos="4819"/>
              <w:tab w:val="right" w:pos="9638"/>
            </w:tabs>
            <w:spacing w:after="0" w:line="240" w:lineRule="auto"/>
            <w:jc w:val="right"/>
            <w:rPr>
              <w:rFonts w:ascii="Arial" w:eastAsia="Times" w:hAnsi="Arial" w:cs="Arial"/>
              <w:color w:val="808080"/>
              <w:sz w:val="20"/>
              <w:szCs w:val="20"/>
              <w:lang w:eastAsia="it-IT"/>
            </w:rPr>
          </w:pPr>
          <w:r w:rsidRPr="003C07D2">
            <w:rPr>
              <w:rFonts w:ascii="Arial" w:eastAsia="Times" w:hAnsi="Arial" w:cs="Arial"/>
              <w:color w:val="808080"/>
              <w:sz w:val="16"/>
              <w:szCs w:val="20"/>
              <w:lang w:eastAsia="it-IT"/>
            </w:rPr>
            <w:fldChar w:fldCharType="begin"/>
          </w:r>
          <w:r w:rsidR="002B19D0" w:rsidRPr="003C07D2">
            <w:rPr>
              <w:rFonts w:ascii="Arial" w:eastAsia="Times" w:hAnsi="Arial" w:cs="Arial"/>
              <w:color w:val="808080"/>
              <w:sz w:val="16"/>
              <w:szCs w:val="20"/>
              <w:lang w:eastAsia="it-IT"/>
            </w:rPr>
            <w:instrText xml:space="preserve"> PAGE   \* MERGEFORMAT </w:instrText>
          </w:r>
          <w:r w:rsidRPr="003C07D2">
            <w:rPr>
              <w:rFonts w:ascii="Arial" w:eastAsia="Times" w:hAnsi="Arial" w:cs="Arial"/>
              <w:color w:val="808080"/>
              <w:sz w:val="16"/>
              <w:szCs w:val="20"/>
              <w:lang w:eastAsia="it-IT"/>
            </w:rPr>
            <w:fldChar w:fldCharType="separate"/>
          </w:r>
          <w:r w:rsidR="00C81645">
            <w:rPr>
              <w:rFonts w:ascii="Arial" w:eastAsia="Times" w:hAnsi="Arial" w:cs="Arial"/>
              <w:noProof/>
              <w:color w:val="808080"/>
              <w:sz w:val="16"/>
              <w:szCs w:val="20"/>
              <w:lang w:eastAsia="it-IT"/>
            </w:rPr>
            <w:t>3</w:t>
          </w:r>
          <w:r w:rsidRPr="003C07D2">
            <w:rPr>
              <w:rFonts w:ascii="Arial" w:eastAsia="Times" w:hAnsi="Arial" w:cs="Arial"/>
              <w:color w:val="808080"/>
              <w:sz w:val="16"/>
              <w:szCs w:val="20"/>
              <w:lang w:eastAsia="it-IT"/>
            </w:rPr>
            <w:fldChar w:fldCharType="end"/>
          </w:r>
        </w:p>
      </w:tc>
      <w:tc>
        <w:tcPr>
          <w:tcW w:w="7938" w:type="dxa"/>
        </w:tcPr>
        <w:p w14:paraId="11C002D1" w14:textId="0515E8EF" w:rsidR="002B19D0" w:rsidRPr="006B07EF" w:rsidRDefault="002B19D0" w:rsidP="003C07D2">
          <w:pPr>
            <w:tabs>
              <w:tab w:val="center" w:pos="4819"/>
              <w:tab w:val="right" w:pos="9638"/>
            </w:tabs>
            <w:spacing w:after="0" w:line="240" w:lineRule="auto"/>
            <w:jc w:val="right"/>
            <w:rPr>
              <w:rFonts w:ascii="Arial" w:eastAsia="Times" w:hAnsi="Arial" w:cs="Arial"/>
              <w:b/>
              <w:i/>
              <w:color w:val="C00000"/>
              <w:sz w:val="14"/>
              <w:szCs w:val="14"/>
              <w:lang w:eastAsia="it-IT"/>
            </w:rPr>
          </w:pPr>
          <w:r w:rsidRPr="006B07EF">
            <w:rPr>
              <w:rFonts w:ascii="Arial" w:eastAsia="Times" w:hAnsi="Arial" w:cs="Arial"/>
              <w:b/>
              <w:i/>
              <w:color w:val="C00000"/>
              <w:sz w:val="14"/>
              <w:szCs w:val="14"/>
              <w:lang w:eastAsia="it-IT"/>
            </w:rPr>
            <w:t xml:space="preserve">Ver. </w:t>
          </w:r>
          <w:r w:rsidR="00A31DE4">
            <w:rPr>
              <w:rFonts w:ascii="Arial" w:eastAsia="Times" w:hAnsi="Arial" w:cs="Arial"/>
              <w:b/>
              <w:i/>
              <w:color w:val="C00000"/>
              <w:sz w:val="14"/>
              <w:szCs w:val="14"/>
              <w:lang w:eastAsia="it-IT"/>
            </w:rPr>
            <w:t>2</w:t>
          </w:r>
          <w:r>
            <w:rPr>
              <w:rFonts w:ascii="Arial" w:eastAsia="Times" w:hAnsi="Arial" w:cs="Arial"/>
              <w:b/>
              <w:i/>
              <w:color w:val="C00000"/>
              <w:sz w:val="14"/>
              <w:szCs w:val="14"/>
              <w:lang w:eastAsia="it-IT"/>
            </w:rPr>
            <w:t xml:space="preserve"> </w:t>
          </w:r>
          <w:r w:rsidRPr="006B07EF">
            <w:rPr>
              <w:rFonts w:ascii="Arial" w:eastAsia="Times" w:hAnsi="Arial" w:cs="Arial"/>
              <w:b/>
              <w:i/>
              <w:color w:val="C00000"/>
              <w:sz w:val="14"/>
              <w:szCs w:val="14"/>
              <w:lang w:eastAsia="it-IT"/>
            </w:rPr>
            <w:t xml:space="preserve">del </w:t>
          </w:r>
          <w:r w:rsidR="00A31DE4">
            <w:rPr>
              <w:rFonts w:ascii="Arial" w:eastAsia="Times" w:hAnsi="Arial" w:cs="Arial"/>
              <w:b/>
              <w:i/>
              <w:color w:val="C00000"/>
              <w:sz w:val="14"/>
              <w:szCs w:val="14"/>
              <w:lang w:eastAsia="it-IT"/>
            </w:rPr>
            <w:t>31</w:t>
          </w:r>
          <w:r w:rsidR="00154C93">
            <w:rPr>
              <w:rFonts w:ascii="Arial" w:eastAsia="Times" w:hAnsi="Arial" w:cs="Arial"/>
              <w:b/>
              <w:i/>
              <w:color w:val="C00000"/>
              <w:sz w:val="14"/>
              <w:szCs w:val="14"/>
              <w:lang w:eastAsia="it-IT"/>
            </w:rPr>
            <w:t>/0</w:t>
          </w:r>
          <w:r w:rsidR="00A31DE4">
            <w:rPr>
              <w:rFonts w:ascii="Arial" w:eastAsia="Times" w:hAnsi="Arial" w:cs="Arial"/>
              <w:b/>
              <w:i/>
              <w:color w:val="C00000"/>
              <w:sz w:val="14"/>
              <w:szCs w:val="14"/>
              <w:lang w:eastAsia="it-IT"/>
            </w:rPr>
            <w:t>1</w:t>
          </w:r>
          <w:r w:rsidR="00154C93">
            <w:rPr>
              <w:rFonts w:ascii="Arial" w:eastAsia="Times" w:hAnsi="Arial" w:cs="Arial"/>
              <w:b/>
              <w:i/>
              <w:color w:val="C00000"/>
              <w:sz w:val="14"/>
              <w:szCs w:val="14"/>
              <w:lang w:eastAsia="it-IT"/>
            </w:rPr>
            <w:t>/20</w:t>
          </w:r>
          <w:r w:rsidR="00A31DE4">
            <w:rPr>
              <w:rFonts w:ascii="Arial" w:eastAsia="Times" w:hAnsi="Arial" w:cs="Arial"/>
              <w:b/>
              <w:i/>
              <w:color w:val="C00000"/>
              <w:sz w:val="14"/>
              <w:szCs w:val="14"/>
              <w:lang w:eastAsia="it-IT"/>
            </w:rPr>
            <w:t>22</w:t>
          </w:r>
        </w:p>
        <w:p w14:paraId="0E38D941" w14:textId="77777777" w:rsidR="002B19D0" w:rsidRDefault="002B19D0" w:rsidP="003C07D2">
          <w:pPr>
            <w:tabs>
              <w:tab w:val="center" w:pos="4819"/>
              <w:tab w:val="right" w:pos="9638"/>
            </w:tabs>
            <w:spacing w:after="0" w:line="240" w:lineRule="auto"/>
            <w:jc w:val="right"/>
            <w:rPr>
              <w:rFonts w:ascii="Arial" w:eastAsia="Times" w:hAnsi="Arial" w:cs="Arial"/>
              <w:b/>
              <w:i/>
              <w:color w:val="C00000"/>
              <w:sz w:val="16"/>
              <w:szCs w:val="20"/>
              <w:lang w:eastAsia="it-IT"/>
            </w:rPr>
          </w:pPr>
        </w:p>
        <w:p w14:paraId="35F35779" w14:textId="77777777" w:rsidR="002B19D0" w:rsidRPr="003C07D2" w:rsidRDefault="002B19D0" w:rsidP="003C07D2">
          <w:pPr>
            <w:tabs>
              <w:tab w:val="center" w:pos="4819"/>
              <w:tab w:val="right" w:pos="9638"/>
            </w:tabs>
            <w:spacing w:after="0" w:line="240" w:lineRule="auto"/>
            <w:jc w:val="center"/>
            <w:rPr>
              <w:rFonts w:ascii="Arial" w:eastAsia="Times" w:hAnsi="Arial" w:cs="Arial"/>
              <w:sz w:val="24"/>
              <w:szCs w:val="20"/>
              <w:lang w:val="en-US" w:eastAsia="it-IT"/>
            </w:rPr>
          </w:pPr>
        </w:p>
      </w:tc>
    </w:tr>
  </w:tbl>
  <w:p w14:paraId="7A8E8690" w14:textId="77777777" w:rsidR="002B19D0" w:rsidRDefault="002B19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5019" w14:textId="77777777" w:rsidR="003563B5" w:rsidRDefault="003563B5" w:rsidP="003C07D2">
      <w:pPr>
        <w:spacing w:after="0" w:line="240" w:lineRule="auto"/>
      </w:pPr>
      <w:r>
        <w:separator/>
      </w:r>
    </w:p>
  </w:footnote>
  <w:footnote w:type="continuationSeparator" w:id="0">
    <w:p w14:paraId="1D12C36B" w14:textId="77777777" w:rsidR="003563B5" w:rsidRDefault="003563B5" w:rsidP="003C0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07"/>
    <w:rsid w:val="000313A7"/>
    <w:rsid w:val="000757D2"/>
    <w:rsid w:val="00093BC3"/>
    <w:rsid w:val="000B39E2"/>
    <w:rsid w:val="001006FD"/>
    <w:rsid w:val="00154C93"/>
    <w:rsid w:val="001C0606"/>
    <w:rsid w:val="001D1E49"/>
    <w:rsid w:val="00230F09"/>
    <w:rsid w:val="002910D1"/>
    <w:rsid w:val="002A4777"/>
    <w:rsid w:val="002B19D0"/>
    <w:rsid w:val="002D61A3"/>
    <w:rsid w:val="00307D3E"/>
    <w:rsid w:val="00330328"/>
    <w:rsid w:val="003563B5"/>
    <w:rsid w:val="00366C4C"/>
    <w:rsid w:val="00391FB9"/>
    <w:rsid w:val="003A72F0"/>
    <w:rsid w:val="003C07D2"/>
    <w:rsid w:val="00434CA8"/>
    <w:rsid w:val="0047673F"/>
    <w:rsid w:val="004B3D3E"/>
    <w:rsid w:val="004D3C05"/>
    <w:rsid w:val="0055493D"/>
    <w:rsid w:val="00586FA5"/>
    <w:rsid w:val="005F5EFA"/>
    <w:rsid w:val="00611119"/>
    <w:rsid w:val="00620147"/>
    <w:rsid w:val="006B07EF"/>
    <w:rsid w:val="006E26AA"/>
    <w:rsid w:val="006E78E5"/>
    <w:rsid w:val="006F72EB"/>
    <w:rsid w:val="00716B8A"/>
    <w:rsid w:val="00726478"/>
    <w:rsid w:val="00737978"/>
    <w:rsid w:val="00751000"/>
    <w:rsid w:val="00757C0E"/>
    <w:rsid w:val="0076622A"/>
    <w:rsid w:val="007E7E50"/>
    <w:rsid w:val="0080727A"/>
    <w:rsid w:val="0082758D"/>
    <w:rsid w:val="0083176D"/>
    <w:rsid w:val="0085297B"/>
    <w:rsid w:val="00860C00"/>
    <w:rsid w:val="008C3CEC"/>
    <w:rsid w:val="008C4BF0"/>
    <w:rsid w:val="008E53D0"/>
    <w:rsid w:val="008E5986"/>
    <w:rsid w:val="00907C5E"/>
    <w:rsid w:val="00922271"/>
    <w:rsid w:val="00965D7D"/>
    <w:rsid w:val="00975B07"/>
    <w:rsid w:val="00986586"/>
    <w:rsid w:val="009906A5"/>
    <w:rsid w:val="0099568F"/>
    <w:rsid w:val="009A579D"/>
    <w:rsid w:val="00A31DE4"/>
    <w:rsid w:val="00A57FE8"/>
    <w:rsid w:val="00A97705"/>
    <w:rsid w:val="00AA3BE6"/>
    <w:rsid w:val="00AB17FA"/>
    <w:rsid w:val="00AD307C"/>
    <w:rsid w:val="00B06D78"/>
    <w:rsid w:val="00B37100"/>
    <w:rsid w:val="00B422DA"/>
    <w:rsid w:val="00BB54C3"/>
    <w:rsid w:val="00BC1925"/>
    <w:rsid w:val="00C12746"/>
    <w:rsid w:val="00C2290A"/>
    <w:rsid w:val="00C350CD"/>
    <w:rsid w:val="00C81645"/>
    <w:rsid w:val="00C85875"/>
    <w:rsid w:val="00CA198F"/>
    <w:rsid w:val="00CB2177"/>
    <w:rsid w:val="00CD095B"/>
    <w:rsid w:val="00CF1BFA"/>
    <w:rsid w:val="00CF22E5"/>
    <w:rsid w:val="00CF4305"/>
    <w:rsid w:val="00CF613A"/>
    <w:rsid w:val="00D30064"/>
    <w:rsid w:val="00D42741"/>
    <w:rsid w:val="00D768FE"/>
    <w:rsid w:val="00D96345"/>
    <w:rsid w:val="00DB4D77"/>
    <w:rsid w:val="00DB77FB"/>
    <w:rsid w:val="00DC16B0"/>
    <w:rsid w:val="00DC1ECF"/>
    <w:rsid w:val="00DE251C"/>
    <w:rsid w:val="00E03721"/>
    <w:rsid w:val="00E33CD7"/>
    <w:rsid w:val="00E346CF"/>
    <w:rsid w:val="00E4244D"/>
    <w:rsid w:val="00E75AAD"/>
    <w:rsid w:val="00E760AF"/>
    <w:rsid w:val="00F10DC7"/>
    <w:rsid w:val="00F175D1"/>
    <w:rsid w:val="00F24545"/>
    <w:rsid w:val="00F2787D"/>
    <w:rsid w:val="00F55B30"/>
    <w:rsid w:val="00F55C7B"/>
    <w:rsid w:val="00F651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8B453"/>
  <w15:docId w15:val="{1B9B3E1D-9DB1-486D-8CD5-4EC92A0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68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C0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07D2"/>
  </w:style>
  <w:style w:type="paragraph" w:styleId="Pidipagina">
    <w:name w:val="footer"/>
    <w:basedOn w:val="Normale"/>
    <w:link w:val="PidipaginaCarattere"/>
    <w:uiPriority w:val="99"/>
    <w:unhideWhenUsed/>
    <w:rsid w:val="003C0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07D2"/>
  </w:style>
  <w:style w:type="paragraph" w:styleId="Testofumetto">
    <w:name w:val="Balloon Text"/>
    <w:basedOn w:val="Normale"/>
    <w:link w:val="TestofumettoCarattere"/>
    <w:uiPriority w:val="99"/>
    <w:semiHidden/>
    <w:unhideWhenUsed/>
    <w:rsid w:val="00586F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FA5"/>
    <w:rPr>
      <w:rFonts w:ascii="Segoe UI" w:hAnsi="Segoe UI" w:cs="Segoe UI"/>
      <w:sz w:val="18"/>
      <w:szCs w:val="18"/>
    </w:rPr>
  </w:style>
  <w:style w:type="character" w:styleId="Testosegnaposto">
    <w:name w:val="Placeholder Text"/>
    <w:basedOn w:val="Carpredefinitoparagrafo"/>
    <w:uiPriority w:val="99"/>
    <w:semiHidden/>
    <w:rsid w:val="00DB77FB"/>
    <w:rPr>
      <w:color w:val="808080"/>
    </w:rPr>
  </w:style>
  <w:style w:type="character" w:styleId="Collegamentoipertestuale">
    <w:name w:val="Hyperlink"/>
    <w:basedOn w:val="Carpredefinitoparagrafo"/>
    <w:uiPriority w:val="99"/>
    <w:unhideWhenUsed/>
    <w:rsid w:val="00554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86581">
      <w:bodyDiv w:val="1"/>
      <w:marLeft w:val="0"/>
      <w:marRight w:val="0"/>
      <w:marTop w:val="0"/>
      <w:marBottom w:val="0"/>
      <w:divBdr>
        <w:top w:val="none" w:sz="0" w:space="0" w:color="auto"/>
        <w:left w:val="none" w:sz="0" w:space="0" w:color="auto"/>
        <w:bottom w:val="none" w:sz="0" w:space="0" w:color="auto"/>
        <w:right w:val="none" w:sz="0" w:space="0" w:color="auto"/>
      </w:divBdr>
    </w:div>
    <w:div w:id="710303571">
      <w:bodyDiv w:val="1"/>
      <w:marLeft w:val="0"/>
      <w:marRight w:val="0"/>
      <w:marTop w:val="0"/>
      <w:marBottom w:val="0"/>
      <w:divBdr>
        <w:top w:val="none" w:sz="0" w:space="0" w:color="auto"/>
        <w:left w:val="none" w:sz="0" w:space="0" w:color="auto"/>
        <w:bottom w:val="none" w:sz="0" w:space="0" w:color="auto"/>
        <w:right w:val="none" w:sz="0" w:space="0" w:color="auto"/>
      </w:divBdr>
    </w:div>
    <w:div w:id="1412891986">
      <w:bodyDiv w:val="1"/>
      <w:marLeft w:val="0"/>
      <w:marRight w:val="0"/>
      <w:marTop w:val="0"/>
      <w:marBottom w:val="0"/>
      <w:divBdr>
        <w:top w:val="none" w:sz="0" w:space="0" w:color="auto"/>
        <w:left w:val="none" w:sz="0" w:space="0" w:color="auto"/>
        <w:bottom w:val="none" w:sz="0" w:space="0" w:color="auto"/>
        <w:right w:val="none" w:sz="0" w:space="0" w:color="auto"/>
      </w:divBdr>
    </w:div>
    <w:div w:id="20205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fficiospecialericostruzione@pec.regione.umbr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7D0B-E39E-45DB-8E4C-A91E7842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Petrucci</dc:creator>
  <cp:lastModifiedBy>Rita Chiaverini</cp:lastModifiedBy>
  <cp:revision>2</cp:revision>
  <cp:lastPrinted>2018-08-22T14:00:00Z</cp:lastPrinted>
  <dcterms:created xsi:type="dcterms:W3CDTF">2022-02-09T11:56:00Z</dcterms:created>
  <dcterms:modified xsi:type="dcterms:W3CDTF">2022-02-09T11:56:00Z</dcterms:modified>
</cp:coreProperties>
</file>